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E9" w:rsidRPr="0036620B" w:rsidRDefault="00A53EE9" w:rsidP="00A44C34">
      <w:pPr>
        <w:pStyle w:val="ConsPlusNormal"/>
        <w:pBdr>
          <w:top w:val="single" w:sz="6" w:space="0" w:color="auto"/>
        </w:pBdr>
        <w:spacing w:before="10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0B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A53EE9" w:rsidRPr="0036620B" w:rsidRDefault="00A53EE9" w:rsidP="00A44C34">
      <w:pPr>
        <w:pStyle w:val="ConsPlusNormal"/>
        <w:pBdr>
          <w:top w:val="single" w:sz="6" w:space="0" w:color="auto"/>
        </w:pBdr>
        <w:spacing w:before="10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b/>
          <w:sz w:val="24"/>
          <w:szCs w:val="24"/>
        </w:rPr>
        <w:t>Договора возмездного оказания услуг</w:t>
      </w:r>
    </w:p>
    <w:p w:rsidR="00A53EE9" w:rsidRPr="0036620B" w:rsidRDefault="005143C0" w:rsidP="00A44C3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A53EE9" w:rsidRPr="0036620B">
        <w:rPr>
          <w:rFonts w:ascii="Times New Roman" w:hAnsi="Times New Roman" w:cs="Times New Roman"/>
          <w:sz w:val="24"/>
          <w:szCs w:val="24"/>
        </w:rPr>
        <w:t>Ульяновск</w:t>
      </w:r>
      <w:proofErr w:type="spellEnd"/>
      <w:r w:rsidR="00A53EE9" w:rsidRPr="003662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A53EE9" w:rsidRPr="003662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53EE9" w:rsidRPr="003662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> ________ ___г.</w:t>
      </w:r>
      <w:r w:rsidR="00A53EE9" w:rsidRPr="0036620B">
        <w:rPr>
          <w:rFonts w:ascii="Times New Roman" w:hAnsi="Times New Roman" w:cs="Times New Roman"/>
          <w:sz w:val="24"/>
          <w:szCs w:val="24"/>
        </w:rPr>
        <w:br/>
      </w:r>
    </w:p>
    <w:p w:rsidR="00A53EE9" w:rsidRPr="0036620B" w:rsidRDefault="00A53EE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3BC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36620B">
        <w:rPr>
          <w:rFonts w:ascii="Times New Roman" w:hAnsi="Times New Roman" w:cs="Times New Roman"/>
          <w:sz w:val="24"/>
          <w:szCs w:val="24"/>
        </w:rPr>
        <w:t xml:space="preserve">, именуем___ в дальнейшем </w:t>
      </w:r>
      <w:r w:rsidR="00F633BC" w:rsidRPr="00F633BC">
        <w:rPr>
          <w:rFonts w:ascii="Times New Roman" w:hAnsi="Times New Roman" w:cs="Times New Roman"/>
          <w:b/>
          <w:sz w:val="24"/>
          <w:szCs w:val="24"/>
        </w:rPr>
        <w:t>«</w:t>
      </w:r>
      <w:r w:rsidRPr="00F633B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F633BC" w:rsidRPr="00F633BC">
        <w:rPr>
          <w:rFonts w:ascii="Times New Roman" w:hAnsi="Times New Roman" w:cs="Times New Roman"/>
          <w:b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, в лице __________, </w:t>
      </w:r>
      <w:proofErr w:type="spellStart"/>
      <w:r w:rsidRPr="0036620B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6620B">
        <w:rPr>
          <w:rFonts w:ascii="Times New Roman" w:hAnsi="Times New Roman" w:cs="Times New Roman"/>
          <w:sz w:val="24"/>
          <w:szCs w:val="24"/>
        </w:rPr>
        <w:t xml:space="preserve">___ на основании ____________, с одной стороны, и </w:t>
      </w:r>
      <w:r w:rsidRPr="00F633BC">
        <w:rPr>
          <w:rFonts w:ascii="Times New Roman" w:hAnsi="Times New Roman" w:cs="Times New Roman"/>
          <w:b/>
          <w:sz w:val="24"/>
          <w:szCs w:val="24"/>
        </w:rPr>
        <w:t>акционерное общество «Ульяновская сетевая компания» (далее – АО «Ульяновская сетевая компания»)</w:t>
      </w:r>
      <w:r w:rsidRPr="0036620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633BC" w:rsidRPr="00F633BC">
        <w:rPr>
          <w:rFonts w:ascii="Times New Roman" w:hAnsi="Times New Roman" w:cs="Times New Roman"/>
          <w:b/>
          <w:sz w:val="24"/>
          <w:szCs w:val="24"/>
        </w:rPr>
        <w:t>«</w:t>
      </w:r>
      <w:r w:rsidRPr="00F633B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F633BC" w:rsidRPr="00F633BC">
        <w:rPr>
          <w:rFonts w:ascii="Times New Roman" w:hAnsi="Times New Roman" w:cs="Times New Roman"/>
          <w:b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proofErr w:type="spellStart"/>
      <w:r w:rsidRPr="0036620B">
        <w:rPr>
          <w:rFonts w:ascii="Times New Roman" w:hAnsi="Times New Roman" w:cs="Times New Roman"/>
          <w:sz w:val="24"/>
          <w:szCs w:val="24"/>
        </w:rPr>
        <w:t>Мизонина</w:t>
      </w:r>
      <w:proofErr w:type="spellEnd"/>
      <w:r w:rsidRPr="0036620B">
        <w:rPr>
          <w:rFonts w:ascii="Times New Roman" w:hAnsi="Times New Roman" w:cs="Times New Roman"/>
          <w:sz w:val="24"/>
          <w:szCs w:val="24"/>
        </w:rPr>
        <w:t xml:space="preserve"> Сергея Сергеевича, действующего на основании Устава, с другой стороны, именуемые вместе </w:t>
      </w:r>
      <w:r w:rsidR="00F633BC">
        <w:rPr>
          <w:rFonts w:ascii="Times New Roman" w:hAnsi="Times New Roman" w:cs="Times New Roman"/>
          <w:sz w:val="24"/>
          <w:szCs w:val="24"/>
        </w:rPr>
        <w:t>«</w:t>
      </w:r>
      <w:r w:rsidRPr="0036620B">
        <w:rPr>
          <w:rFonts w:ascii="Times New Roman" w:hAnsi="Times New Roman" w:cs="Times New Roman"/>
          <w:sz w:val="24"/>
          <w:szCs w:val="24"/>
        </w:rPr>
        <w:t>Стороны</w:t>
      </w:r>
      <w:r w:rsidR="00F633BC">
        <w:rPr>
          <w:rFonts w:ascii="Times New Roman" w:hAnsi="Times New Roman" w:cs="Times New Roman"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, а по отдельности </w:t>
      </w:r>
      <w:r w:rsidR="00F633BC">
        <w:rPr>
          <w:rFonts w:ascii="Times New Roman" w:hAnsi="Times New Roman" w:cs="Times New Roman"/>
          <w:sz w:val="24"/>
          <w:szCs w:val="24"/>
        </w:rPr>
        <w:t>«</w:t>
      </w:r>
      <w:r w:rsidRPr="0036620B">
        <w:rPr>
          <w:rFonts w:ascii="Times New Roman" w:hAnsi="Times New Roman" w:cs="Times New Roman"/>
          <w:sz w:val="24"/>
          <w:szCs w:val="24"/>
        </w:rPr>
        <w:t>Сторона</w:t>
      </w:r>
      <w:r w:rsidR="00F633BC">
        <w:rPr>
          <w:rFonts w:ascii="Times New Roman" w:hAnsi="Times New Roman" w:cs="Times New Roman"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нижеследующем.</w:t>
      </w:r>
    </w:p>
    <w:p w:rsidR="00A53EE9" w:rsidRPr="0036620B" w:rsidRDefault="00A53EE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53EE9" w:rsidRPr="0036620B" w:rsidRDefault="00A53EE9" w:rsidP="00CA02D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 xml:space="preserve">1.1.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Pr="0036620B">
        <w:rPr>
          <w:rFonts w:ascii="Times New Roman" w:hAnsi="Times New Roman" w:cs="Times New Roman"/>
          <w:sz w:val="24"/>
          <w:szCs w:val="24"/>
        </w:rPr>
        <w:t>Исполнитель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 обязуется оказать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Pr="0036620B">
        <w:rPr>
          <w:rFonts w:ascii="Times New Roman" w:hAnsi="Times New Roman" w:cs="Times New Roman"/>
          <w:sz w:val="24"/>
          <w:szCs w:val="24"/>
        </w:rPr>
        <w:t>Заказчику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 услуги (далее -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36620B">
        <w:rPr>
          <w:rFonts w:ascii="Times New Roman" w:hAnsi="Times New Roman" w:cs="Times New Roman"/>
          <w:sz w:val="24"/>
          <w:szCs w:val="24"/>
        </w:rPr>
        <w:t>слуги), а</w:t>
      </w:r>
      <w:r w:rsidR="00CA02D9">
        <w:rPr>
          <w:rFonts w:ascii="Times New Roman" w:hAnsi="Times New Roman" w:cs="Times New Roman"/>
          <w:sz w:val="24"/>
          <w:szCs w:val="24"/>
        </w:rPr>
        <w:t xml:space="preserve"> именно: </w:t>
      </w:r>
      <w:r w:rsidR="00CA02D9" w:rsidRPr="00CA02D9">
        <w:rPr>
          <w:rFonts w:ascii="Times New Roman" w:hAnsi="Times New Roman" w:cs="Times New Roman"/>
          <w:i/>
          <w:sz w:val="24"/>
          <w:szCs w:val="24"/>
        </w:rPr>
        <w:t xml:space="preserve">(наименование вида </w:t>
      </w:r>
      <w:r w:rsidR="00EB229F">
        <w:rPr>
          <w:rFonts w:ascii="Times New Roman" w:hAnsi="Times New Roman" w:cs="Times New Roman"/>
          <w:i/>
          <w:sz w:val="24"/>
          <w:szCs w:val="24"/>
        </w:rPr>
        <w:t>услуг</w:t>
      </w:r>
      <w:r w:rsidR="00CA02D9" w:rsidRPr="00CA02D9">
        <w:rPr>
          <w:rFonts w:ascii="Times New Roman" w:hAnsi="Times New Roman" w:cs="Times New Roman"/>
          <w:i/>
          <w:sz w:val="24"/>
          <w:szCs w:val="24"/>
        </w:rPr>
        <w:t xml:space="preserve"> в соответствие с реестром калькуляций)</w:t>
      </w:r>
      <w:r w:rsidR="00CA02D9" w:rsidRPr="00CA02D9">
        <w:rPr>
          <w:rFonts w:ascii="Times New Roman" w:hAnsi="Times New Roman" w:cs="Times New Roman"/>
          <w:sz w:val="24"/>
          <w:szCs w:val="24"/>
        </w:rPr>
        <w:t>, а</w:t>
      </w:r>
      <w:r w:rsidRPr="0036620B">
        <w:rPr>
          <w:rFonts w:ascii="Times New Roman" w:hAnsi="Times New Roman" w:cs="Times New Roman"/>
          <w:sz w:val="24"/>
          <w:szCs w:val="24"/>
        </w:rPr>
        <w:t xml:space="preserve">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Pr="0036620B">
        <w:rPr>
          <w:rFonts w:ascii="Times New Roman" w:hAnsi="Times New Roman" w:cs="Times New Roman"/>
          <w:sz w:val="24"/>
          <w:szCs w:val="24"/>
        </w:rPr>
        <w:t>Заказчик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 обязуется оплатить эти Услуги.</w:t>
      </w:r>
    </w:p>
    <w:p w:rsidR="00A53EE9" w:rsidRPr="0036620B" w:rsidRDefault="00A53EE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 xml:space="preserve">1.2.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Pr="0036620B">
        <w:rPr>
          <w:rFonts w:ascii="Times New Roman" w:hAnsi="Times New Roman" w:cs="Times New Roman"/>
          <w:sz w:val="24"/>
          <w:szCs w:val="24"/>
        </w:rPr>
        <w:t>Исполнитель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Pr="0036620B">
        <w:rPr>
          <w:rFonts w:ascii="Times New Roman" w:hAnsi="Times New Roman" w:cs="Times New Roman"/>
          <w:sz w:val="24"/>
          <w:szCs w:val="24"/>
        </w:rPr>
        <w:t xml:space="preserve"> обязуется оказать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36620B">
        <w:rPr>
          <w:rFonts w:ascii="Times New Roman" w:hAnsi="Times New Roman" w:cs="Times New Roman"/>
          <w:sz w:val="24"/>
          <w:szCs w:val="24"/>
        </w:rPr>
        <w:t>слуги лично.</w:t>
      </w:r>
    </w:p>
    <w:p w:rsidR="008D3873" w:rsidRPr="0036620B" w:rsidRDefault="008D3873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1.3. Предусмотренные Договором </w:t>
      </w:r>
      <w:r w:rsidR="002F434F">
        <w:rPr>
          <w:sz w:val="24"/>
          <w:lang w:eastAsia="ru-RU"/>
        </w:rPr>
        <w:t>у</w:t>
      </w:r>
      <w:r w:rsidRPr="0036620B">
        <w:rPr>
          <w:sz w:val="24"/>
          <w:lang w:eastAsia="ru-RU"/>
        </w:rPr>
        <w:t>слуги оказываются в полном соответствии с «Правилами по охране труда при эксплуатации электроустановок», нормативными требованиями, установленными действующим законодательством РФ, нормативно-технической документацией (НТД), ремонтной документацией (РД), инструкциями, ТУ, ГОСТами, СНиПами.</w:t>
      </w:r>
    </w:p>
    <w:p w:rsidR="008D3873" w:rsidRDefault="00A53EE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"/>
      <w:bookmarkEnd w:id="0"/>
      <w:r w:rsidRPr="0036620B">
        <w:rPr>
          <w:rFonts w:ascii="Times New Roman" w:hAnsi="Times New Roman" w:cs="Times New Roman"/>
          <w:sz w:val="24"/>
          <w:szCs w:val="24"/>
        </w:rPr>
        <w:t>1.</w:t>
      </w:r>
      <w:r w:rsidR="008D3873" w:rsidRPr="0036620B">
        <w:rPr>
          <w:rFonts w:ascii="Times New Roman" w:hAnsi="Times New Roman" w:cs="Times New Roman"/>
          <w:sz w:val="24"/>
          <w:szCs w:val="24"/>
        </w:rPr>
        <w:t>4</w:t>
      </w:r>
      <w:r w:rsidRPr="0036620B">
        <w:rPr>
          <w:rFonts w:ascii="Times New Roman" w:hAnsi="Times New Roman" w:cs="Times New Roman"/>
          <w:sz w:val="24"/>
          <w:szCs w:val="24"/>
        </w:rPr>
        <w:t xml:space="preserve">. Сроки оказания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36620B">
        <w:rPr>
          <w:rFonts w:ascii="Times New Roman" w:hAnsi="Times New Roman" w:cs="Times New Roman"/>
          <w:sz w:val="24"/>
          <w:szCs w:val="24"/>
        </w:rPr>
        <w:t>слуг</w:t>
      </w:r>
      <w:r w:rsidR="008D3873" w:rsidRPr="0036620B">
        <w:rPr>
          <w:rFonts w:ascii="Times New Roman" w:hAnsi="Times New Roman" w:cs="Times New Roman"/>
          <w:sz w:val="24"/>
          <w:szCs w:val="24"/>
        </w:rPr>
        <w:t>:</w:t>
      </w:r>
    </w:p>
    <w:p w:rsidR="003E12FD" w:rsidRPr="003E12FD" w:rsidRDefault="003E12FD" w:rsidP="003E12FD">
      <w:pPr>
        <w:pStyle w:val="ConsPlusNormal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FD">
        <w:rPr>
          <w:rFonts w:ascii="Times New Roman" w:hAnsi="Times New Roman" w:cs="Times New Roman"/>
          <w:i/>
          <w:sz w:val="24"/>
          <w:szCs w:val="24"/>
        </w:rPr>
        <w:t>(выбрать нужное):</w:t>
      </w:r>
    </w:p>
    <w:p w:rsidR="008D3873" w:rsidRDefault="008D3873" w:rsidP="005F6CD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FD">
        <w:rPr>
          <w:rFonts w:ascii="Times New Roman" w:hAnsi="Times New Roman" w:cs="Times New Roman"/>
          <w:i/>
          <w:sz w:val="24"/>
          <w:szCs w:val="24"/>
        </w:rPr>
        <w:t>-</w:t>
      </w:r>
      <w:r w:rsidR="00085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начало: не позднее 10 рабочих дней с момента </w:t>
      </w:r>
      <w:r w:rsidR="005143C0" w:rsidRPr="003E12FD">
        <w:rPr>
          <w:rFonts w:ascii="Times New Roman" w:hAnsi="Times New Roman" w:cs="Times New Roman"/>
          <w:i/>
          <w:sz w:val="24"/>
          <w:szCs w:val="24"/>
        </w:rPr>
        <w:t>поступления от «Заказчика» предварительной опл</w:t>
      </w:r>
      <w:r w:rsidR="00126F09" w:rsidRPr="003E12FD">
        <w:rPr>
          <w:rFonts w:ascii="Times New Roman" w:hAnsi="Times New Roman" w:cs="Times New Roman"/>
          <w:i/>
          <w:sz w:val="24"/>
          <w:szCs w:val="24"/>
        </w:rPr>
        <w:t xml:space="preserve">аты в размере 100% стоимости оказываемой </w:t>
      </w:r>
      <w:r w:rsidR="002F434F">
        <w:rPr>
          <w:rFonts w:ascii="Times New Roman" w:hAnsi="Times New Roman" w:cs="Times New Roman"/>
          <w:i/>
          <w:sz w:val="24"/>
          <w:szCs w:val="24"/>
        </w:rPr>
        <w:t>у</w:t>
      </w:r>
      <w:r w:rsidR="00126F09" w:rsidRPr="003E12FD">
        <w:rPr>
          <w:rFonts w:ascii="Times New Roman" w:hAnsi="Times New Roman" w:cs="Times New Roman"/>
          <w:i/>
          <w:sz w:val="24"/>
          <w:szCs w:val="24"/>
        </w:rPr>
        <w:t>слуги согласно п. 4.2 Договора</w:t>
      </w:r>
      <w:r w:rsidR="007765E0">
        <w:rPr>
          <w:rFonts w:ascii="Times New Roman" w:hAnsi="Times New Roman" w:cs="Times New Roman"/>
          <w:i/>
          <w:sz w:val="24"/>
          <w:szCs w:val="24"/>
        </w:rPr>
        <w:t>. «Исполнитель» не приступа</w:t>
      </w:r>
      <w:r w:rsidR="00924F22">
        <w:rPr>
          <w:rFonts w:ascii="Times New Roman" w:hAnsi="Times New Roman" w:cs="Times New Roman"/>
          <w:i/>
          <w:sz w:val="24"/>
          <w:szCs w:val="24"/>
        </w:rPr>
        <w:t>е</w:t>
      </w:r>
      <w:r w:rsidR="007765E0">
        <w:rPr>
          <w:rFonts w:ascii="Times New Roman" w:hAnsi="Times New Roman" w:cs="Times New Roman"/>
          <w:i/>
          <w:sz w:val="24"/>
          <w:szCs w:val="24"/>
        </w:rPr>
        <w:t xml:space="preserve">т к </w:t>
      </w:r>
      <w:r w:rsidR="00924F22">
        <w:rPr>
          <w:rFonts w:ascii="Times New Roman" w:hAnsi="Times New Roman" w:cs="Times New Roman"/>
          <w:i/>
          <w:sz w:val="24"/>
          <w:szCs w:val="24"/>
        </w:rPr>
        <w:t xml:space="preserve">оказанию </w:t>
      </w:r>
      <w:r w:rsidR="002F434F">
        <w:rPr>
          <w:rFonts w:ascii="Times New Roman" w:hAnsi="Times New Roman" w:cs="Times New Roman"/>
          <w:i/>
          <w:sz w:val="24"/>
          <w:szCs w:val="24"/>
        </w:rPr>
        <w:t>у</w:t>
      </w:r>
      <w:r w:rsidR="00924F22">
        <w:rPr>
          <w:rFonts w:ascii="Times New Roman" w:hAnsi="Times New Roman" w:cs="Times New Roman"/>
          <w:i/>
          <w:sz w:val="24"/>
          <w:szCs w:val="24"/>
        </w:rPr>
        <w:t>слуг</w:t>
      </w:r>
      <w:r w:rsidR="007765E0">
        <w:rPr>
          <w:rFonts w:ascii="Times New Roman" w:hAnsi="Times New Roman" w:cs="Times New Roman"/>
          <w:i/>
          <w:sz w:val="24"/>
          <w:szCs w:val="24"/>
        </w:rPr>
        <w:t>, если «Заказчиком» не соблюдено условие предварительной оплаты</w:t>
      </w:r>
      <w:r w:rsidRPr="003E12FD">
        <w:rPr>
          <w:rFonts w:ascii="Times New Roman" w:hAnsi="Times New Roman" w:cs="Times New Roman"/>
          <w:i/>
          <w:sz w:val="24"/>
          <w:szCs w:val="24"/>
        </w:rPr>
        <w:t>;</w:t>
      </w:r>
    </w:p>
    <w:p w:rsidR="00EB229F" w:rsidRPr="003E12FD" w:rsidRDefault="00EB229F" w:rsidP="005F6CD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FD">
        <w:rPr>
          <w:rFonts w:ascii="Times New Roman" w:hAnsi="Times New Roman" w:cs="Times New Roman"/>
          <w:i/>
          <w:sz w:val="24"/>
          <w:szCs w:val="24"/>
        </w:rPr>
        <w:t>-</w:t>
      </w:r>
      <w:r w:rsidR="00085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начало: не позднее 10 рабочих дней с момента поступления от «Заказчика» предварительной оплаты в размере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0% стоимости оказываемой </w:t>
      </w:r>
      <w:r w:rsidR="002F434F">
        <w:rPr>
          <w:rFonts w:ascii="Times New Roman" w:hAnsi="Times New Roman" w:cs="Times New Roman"/>
          <w:i/>
          <w:sz w:val="24"/>
          <w:szCs w:val="24"/>
        </w:rPr>
        <w:t>у</w:t>
      </w:r>
      <w:r w:rsidRPr="003E12FD">
        <w:rPr>
          <w:rFonts w:ascii="Times New Roman" w:hAnsi="Times New Roman" w:cs="Times New Roman"/>
          <w:i/>
          <w:sz w:val="24"/>
          <w:szCs w:val="24"/>
        </w:rPr>
        <w:t>слуги согласно п. 4.2 Договора</w:t>
      </w:r>
      <w:r>
        <w:rPr>
          <w:rFonts w:ascii="Times New Roman" w:hAnsi="Times New Roman" w:cs="Times New Roman"/>
          <w:i/>
          <w:sz w:val="24"/>
          <w:szCs w:val="24"/>
        </w:rPr>
        <w:t xml:space="preserve">. «Исполнитель» не приступает к оказанию </w:t>
      </w:r>
      <w:r w:rsidR="002F434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слуг, если «Заказчиком» не соблюдено условие предварительной оплаты</w:t>
      </w:r>
      <w:r w:rsidRPr="003E12FD">
        <w:rPr>
          <w:rFonts w:ascii="Times New Roman" w:hAnsi="Times New Roman" w:cs="Times New Roman"/>
          <w:i/>
          <w:sz w:val="24"/>
          <w:szCs w:val="24"/>
        </w:rPr>
        <w:t>;</w:t>
      </w:r>
    </w:p>
    <w:p w:rsidR="00A53EE9" w:rsidRDefault="008D3873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 xml:space="preserve">- окончание: не позднее 5 рабочих дней с момента начала оказания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36620B">
        <w:rPr>
          <w:rFonts w:ascii="Times New Roman" w:hAnsi="Times New Roman" w:cs="Times New Roman"/>
          <w:sz w:val="24"/>
          <w:szCs w:val="24"/>
        </w:rPr>
        <w:t xml:space="preserve">слуг. </w:t>
      </w:r>
    </w:p>
    <w:p w:rsidR="00EF0624" w:rsidRPr="0036620B" w:rsidRDefault="00EF0624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Приемка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слуг оформляется </w:t>
      </w:r>
      <w:r w:rsidR="00A748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ктом приемки-сдачи оказанных </w:t>
      </w:r>
      <w:r w:rsidR="001906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слуг.</w:t>
      </w:r>
    </w:p>
    <w:p w:rsidR="008D3873" w:rsidRPr="0036620B" w:rsidRDefault="008D3873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5A5" w:rsidRPr="0036620B" w:rsidRDefault="00A44C34" w:rsidP="00A44C34">
      <w:pPr>
        <w:pStyle w:val="a5"/>
        <w:ind w:firstLine="567"/>
        <w:contextualSpacing/>
        <w:jc w:val="center"/>
        <w:rPr>
          <w:sz w:val="24"/>
          <w:lang w:eastAsia="ru-RU"/>
        </w:rPr>
      </w:pPr>
      <w:r w:rsidRPr="0036620B">
        <w:rPr>
          <w:sz w:val="24"/>
          <w:lang w:eastAsia="ru-RU"/>
        </w:rPr>
        <w:t>2. ОБЯЗАННОСТИ СТОРОН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2.1. </w:t>
      </w:r>
      <w:r w:rsidR="00F66B16" w:rsidRPr="0036620B">
        <w:rPr>
          <w:sz w:val="24"/>
          <w:lang w:eastAsia="ru-RU"/>
        </w:rPr>
        <w:t>«</w:t>
      </w:r>
      <w:r w:rsidRPr="0036620B">
        <w:rPr>
          <w:sz w:val="24"/>
          <w:lang w:eastAsia="ru-RU"/>
        </w:rPr>
        <w:t>Исполнитель</w:t>
      </w:r>
      <w:r w:rsidR="00F66B16" w:rsidRPr="0036620B">
        <w:rPr>
          <w:sz w:val="24"/>
          <w:lang w:eastAsia="ru-RU"/>
        </w:rPr>
        <w:t>»</w:t>
      </w:r>
      <w:r w:rsidRPr="0036620B">
        <w:rPr>
          <w:sz w:val="24"/>
          <w:lang w:eastAsia="ru-RU"/>
        </w:rPr>
        <w:t xml:space="preserve"> обязуется: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2.1.1. Оказать </w:t>
      </w:r>
      <w:r w:rsidR="002F434F">
        <w:rPr>
          <w:sz w:val="24"/>
          <w:lang w:eastAsia="ru-RU"/>
        </w:rPr>
        <w:t>у</w:t>
      </w:r>
      <w:r w:rsidRPr="0036620B">
        <w:rPr>
          <w:sz w:val="24"/>
          <w:lang w:eastAsia="ru-RU"/>
        </w:rPr>
        <w:t>слуги</w:t>
      </w:r>
      <w:r w:rsidR="00A7486A">
        <w:rPr>
          <w:sz w:val="24"/>
          <w:lang w:eastAsia="ru-RU"/>
        </w:rPr>
        <w:t xml:space="preserve"> </w:t>
      </w:r>
      <w:r w:rsidRPr="0036620B">
        <w:rPr>
          <w:sz w:val="24"/>
          <w:lang w:eastAsia="ru-RU"/>
        </w:rPr>
        <w:t xml:space="preserve">с надлежащим качеством, в полном объеме и в установленные </w:t>
      </w:r>
      <w:r w:rsidR="00102E7D" w:rsidRPr="0036620B">
        <w:rPr>
          <w:sz w:val="24"/>
          <w:lang w:eastAsia="ru-RU"/>
        </w:rPr>
        <w:t>Д</w:t>
      </w:r>
      <w:r w:rsidRPr="0036620B">
        <w:rPr>
          <w:sz w:val="24"/>
          <w:lang w:eastAsia="ru-RU"/>
        </w:rPr>
        <w:t xml:space="preserve">оговором сроки.  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>2.1.2. По ок</w:t>
      </w:r>
      <w:r w:rsidR="00102E7D" w:rsidRPr="0036620B">
        <w:rPr>
          <w:sz w:val="24"/>
          <w:lang w:eastAsia="ru-RU"/>
        </w:rPr>
        <w:t xml:space="preserve">азании </w:t>
      </w:r>
      <w:r w:rsidR="002F434F">
        <w:rPr>
          <w:sz w:val="24"/>
          <w:lang w:eastAsia="ru-RU"/>
        </w:rPr>
        <w:t>у</w:t>
      </w:r>
      <w:r w:rsidR="00102E7D" w:rsidRPr="0036620B">
        <w:rPr>
          <w:sz w:val="24"/>
          <w:lang w:eastAsia="ru-RU"/>
        </w:rPr>
        <w:t>слуг</w:t>
      </w:r>
      <w:r w:rsidRPr="0036620B">
        <w:rPr>
          <w:sz w:val="24"/>
          <w:lang w:eastAsia="ru-RU"/>
        </w:rPr>
        <w:t xml:space="preserve"> сдать </w:t>
      </w:r>
      <w:r w:rsidR="00102E7D" w:rsidRPr="0036620B">
        <w:rPr>
          <w:sz w:val="24"/>
          <w:lang w:eastAsia="ru-RU"/>
        </w:rPr>
        <w:t>их</w:t>
      </w:r>
      <w:r w:rsidRPr="0036620B">
        <w:rPr>
          <w:sz w:val="24"/>
          <w:lang w:eastAsia="ru-RU"/>
        </w:rPr>
        <w:t xml:space="preserve"> по </w:t>
      </w:r>
      <w:r w:rsidR="00102E7D" w:rsidRPr="0036620B">
        <w:rPr>
          <w:sz w:val="24"/>
          <w:lang w:eastAsia="ru-RU"/>
        </w:rPr>
        <w:t>А</w:t>
      </w:r>
      <w:r w:rsidRPr="0036620B">
        <w:rPr>
          <w:sz w:val="24"/>
          <w:lang w:eastAsia="ru-RU"/>
        </w:rPr>
        <w:t>кту при</w:t>
      </w:r>
      <w:r w:rsidR="00EB229F">
        <w:rPr>
          <w:sz w:val="24"/>
          <w:lang w:eastAsia="ru-RU"/>
        </w:rPr>
        <w:t>емки</w:t>
      </w:r>
      <w:r w:rsidRPr="0036620B">
        <w:rPr>
          <w:sz w:val="24"/>
          <w:lang w:eastAsia="ru-RU"/>
        </w:rPr>
        <w:t xml:space="preserve"> – сдачи </w:t>
      </w:r>
      <w:r w:rsidR="00CA02D9">
        <w:rPr>
          <w:sz w:val="24"/>
          <w:lang w:eastAsia="ru-RU"/>
        </w:rPr>
        <w:t xml:space="preserve">оказанных </w:t>
      </w:r>
      <w:r w:rsidR="00190691">
        <w:rPr>
          <w:sz w:val="24"/>
          <w:lang w:eastAsia="ru-RU"/>
        </w:rPr>
        <w:t>у</w:t>
      </w:r>
      <w:r w:rsidR="00CA02D9">
        <w:rPr>
          <w:sz w:val="24"/>
          <w:lang w:eastAsia="ru-RU"/>
        </w:rPr>
        <w:t>слуг</w:t>
      </w:r>
      <w:r w:rsidR="00102E7D" w:rsidRPr="0036620B">
        <w:rPr>
          <w:sz w:val="24"/>
          <w:lang w:eastAsia="ru-RU"/>
        </w:rPr>
        <w:t>.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2.2. </w:t>
      </w:r>
      <w:r w:rsidR="00F66B16" w:rsidRPr="0036620B">
        <w:rPr>
          <w:sz w:val="24"/>
          <w:lang w:eastAsia="ru-RU"/>
        </w:rPr>
        <w:t>«</w:t>
      </w:r>
      <w:r w:rsidRPr="0036620B">
        <w:rPr>
          <w:sz w:val="24"/>
          <w:lang w:eastAsia="ru-RU"/>
        </w:rPr>
        <w:t>Заказчик</w:t>
      </w:r>
      <w:r w:rsidR="00F66B16" w:rsidRPr="0036620B">
        <w:rPr>
          <w:sz w:val="24"/>
          <w:lang w:eastAsia="ru-RU"/>
        </w:rPr>
        <w:t>»</w:t>
      </w:r>
      <w:r w:rsidRPr="0036620B">
        <w:rPr>
          <w:sz w:val="24"/>
          <w:lang w:eastAsia="ru-RU"/>
        </w:rPr>
        <w:t xml:space="preserve"> обязуется: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2.2.1. Своевременно произвести оплату по </w:t>
      </w:r>
      <w:r w:rsidR="00102E7D" w:rsidRPr="0036620B">
        <w:rPr>
          <w:sz w:val="24"/>
          <w:lang w:eastAsia="ru-RU"/>
        </w:rPr>
        <w:t>Д</w:t>
      </w:r>
      <w:r w:rsidRPr="0036620B">
        <w:rPr>
          <w:sz w:val="24"/>
          <w:lang w:eastAsia="ru-RU"/>
        </w:rPr>
        <w:t xml:space="preserve">оговору. 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2.2.2. Принять </w:t>
      </w:r>
      <w:r w:rsidR="00102E7D" w:rsidRPr="0036620B">
        <w:rPr>
          <w:sz w:val="24"/>
          <w:lang w:eastAsia="ru-RU"/>
        </w:rPr>
        <w:t xml:space="preserve">оказанные </w:t>
      </w:r>
      <w:r w:rsidR="002F434F">
        <w:rPr>
          <w:sz w:val="24"/>
          <w:lang w:eastAsia="ru-RU"/>
        </w:rPr>
        <w:t>у</w:t>
      </w:r>
      <w:r w:rsidR="00102E7D" w:rsidRPr="0036620B">
        <w:rPr>
          <w:sz w:val="24"/>
          <w:lang w:eastAsia="ru-RU"/>
        </w:rPr>
        <w:t>слуги</w:t>
      </w:r>
      <w:r w:rsidRPr="0036620B">
        <w:rPr>
          <w:sz w:val="24"/>
          <w:lang w:eastAsia="ru-RU"/>
        </w:rPr>
        <w:t xml:space="preserve"> по </w:t>
      </w:r>
      <w:r w:rsidR="00102E7D" w:rsidRPr="0036620B">
        <w:rPr>
          <w:sz w:val="24"/>
          <w:lang w:eastAsia="ru-RU"/>
        </w:rPr>
        <w:t>Акту пр</w:t>
      </w:r>
      <w:r w:rsidR="00EB229F">
        <w:rPr>
          <w:sz w:val="24"/>
          <w:lang w:eastAsia="ru-RU"/>
        </w:rPr>
        <w:t>ие</w:t>
      </w:r>
      <w:r w:rsidR="00102E7D" w:rsidRPr="0036620B">
        <w:rPr>
          <w:sz w:val="24"/>
          <w:lang w:eastAsia="ru-RU"/>
        </w:rPr>
        <w:t>м</w:t>
      </w:r>
      <w:r w:rsidR="00EB229F">
        <w:rPr>
          <w:sz w:val="24"/>
          <w:lang w:eastAsia="ru-RU"/>
        </w:rPr>
        <w:t>ки</w:t>
      </w:r>
      <w:r w:rsidR="00102E7D" w:rsidRPr="0036620B">
        <w:rPr>
          <w:sz w:val="24"/>
          <w:lang w:eastAsia="ru-RU"/>
        </w:rPr>
        <w:t xml:space="preserve"> – сдачи оказанных </w:t>
      </w:r>
      <w:r w:rsidR="00190691">
        <w:rPr>
          <w:sz w:val="24"/>
          <w:lang w:eastAsia="ru-RU"/>
        </w:rPr>
        <w:t>у</w:t>
      </w:r>
      <w:r w:rsidR="00102E7D" w:rsidRPr="0036620B">
        <w:rPr>
          <w:sz w:val="24"/>
          <w:lang w:eastAsia="ru-RU"/>
        </w:rPr>
        <w:t>слуг</w:t>
      </w:r>
      <w:r w:rsidRPr="0036620B">
        <w:rPr>
          <w:sz w:val="24"/>
          <w:lang w:eastAsia="ru-RU"/>
        </w:rPr>
        <w:t>.</w:t>
      </w:r>
    </w:p>
    <w:p w:rsidR="001275A5" w:rsidRPr="0036620B" w:rsidRDefault="001275A5" w:rsidP="00A44C34">
      <w:pPr>
        <w:pStyle w:val="a5"/>
        <w:ind w:firstLine="567"/>
        <w:contextualSpacing/>
        <w:jc w:val="both"/>
        <w:rPr>
          <w:sz w:val="24"/>
          <w:lang w:eastAsia="ru-RU"/>
        </w:rPr>
      </w:pPr>
      <w:r w:rsidRPr="0036620B">
        <w:rPr>
          <w:sz w:val="24"/>
          <w:lang w:eastAsia="ru-RU"/>
        </w:rPr>
        <w:t xml:space="preserve">2.2.3. Обеспечить доступ представителей </w:t>
      </w:r>
      <w:r w:rsidR="00F66B16" w:rsidRPr="0036620B">
        <w:rPr>
          <w:sz w:val="24"/>
          <w:lang w:eastAsia="ru-RU"/>
        </w:rPr>
        <w:t>«</w:t>
      </w:r>
      <w:r w:rsidR="00102E7D" w:rsidRPr="0036620B">
        <w:rPr>
          <w:sz w:val="24"/>
          <w:lang w:eastAsia="ru-RU"/>
        </w:rPr>
        <w:t>Исполнителя</w:t>
      </w:r>
      <w:r w:rsidR="00F66B16" w:rsidRPr="0036620B">
        <w:rPr>
          <w:sz w:val="24"/>
          <w:lang w:eastAsia="ru-RU"/>
        </w:rPr>
        <w:t>»</w:t>
      </w:r>
      <w:r w:rsidRPr="0036620B">
        <w:rPr>
          <w:sz w:val="24"/>
          <w:lang w:eastAsia="ru-RU"/>
        </w:rPr>
        <w:t xml:space="preserve"> на объекты Заказчика для </w:t>
      </w:r>
      <w:r w:rsidR="00102E7D" w:rsidRPr="0036620B">
        <w:rPr>
          <w:sz w:val="24"/>
          <w:lang w:eastAsia="ru-RU"/>
        </w:rPr>
        <w:t xml:space="preserve">оказания </w:t>
      </w:r>
      <w:r w:rsidR="002F434F">
        <w:rPr>
          <w:sz w:val="24"/>
          <w:lang w:eastAsia="ru-RU"/>
        </w:rPr>
        <w:t>у</w:t>
      </w:r>
      <w:r w:rsidR="00102E7D" w:rsidRPr="0036620B">
        <w:rPr>
          <w:sz w:val="24"/>
          <w:lang w:eastAsia="ru-RU"/>
        </w:rPr>
        <w:t>слуг</w:t>
      </w:r>
      <w:r w:rsidRPr="0036620B">
        <w:rPr>
          <w:sz w:val="24"/>
          <w:lang w:eastAsia="ru-RU"/>
        </w:rPr>
        <w:t xml:space="preserve">. </w:t>
      </w:r>
    </w:p>
    <w:p w:rsidR="001275A5" w:rsidRPr="0036620B" w:rsidRDefault="001275A5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3EE9" w:rsidRPr="0036620B" w:rsidRDefault="001275A5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3670601"/>
      <w:r w:rsidRPr="0036620B">
        <w:rPr>
          <w:rFonts w:ascii="Times New Roman" w:hAnsi="Times New Roman" w:cs="Times New Roman"/>
          <w:sz w:val="24"/>
          <w:szCs w:val="24"/>
        </w:rPr>
        <w:t>3</w:t>
      </w:r>
      <w:r w:rsidR="00A53EE9" w:rsidRPr="0036620B">
        <w:rPr>
          <w:rFonts w:ascii="Times New Roman" w:hAnsi="Times New Roman" w:cs="Times New Roman"/>
          <w:sz w:val="24"/>
          <w:szCs w:val="24"/>
        </w:rPr>
        <w:t>. ПОРЯДОК СДАЧИ И ПРИЕМКИ УСЛУГ</w:t>
      </w:r>
    </w:p>
    <w:p w:rsidR="00A53EE9" w:rsidRPr="0036620B" w:rsidRDefault="00102E7D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3670591"/>
      <w:bookmarkEnd w:id="1"/>
      <w:r w:rsidRPr="0036620B">
        <w:rPr>
          <w:rFonts w:ascii="Times New Roman" w:hAnsi="Times New Roman" w:cs="Times New Roman"/>
          <w:sz w:val="24"/>
          <w:szCs w:val="24"/>
        </w:rPr>
        <w:t>3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.1. По факту оказания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слуг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Исполнитель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пред</w:t>
      </w:r>
      <w:r w:rsidR="00A7486A">
        <w:rPr>
          <w:rFonts w:ascii="Times New Roman" w:hAnsi="Times New Roman" w:cs="Times New Roman"/>
          <w:sz w:val="24"/>
          <w:szCs w:val="24"/>
        </w:rPr>
        <w:t>о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Заказчику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на подписание </w:t>
      </w:r>
      <w:r w:rsidR="00A7486A" w:rsidRPr="00EB229F">
        <w:rPr>
          <w:rFonts w:ascii="Times New Roman" w:hAnsi="Times New Roman" w:cs="Times New Roman"/>
          <w:sz w:val="24"/>
          <w:szCs w:val="24"/>
        </w:rPr>
        <w:t>способом, позволяющим зафиксировать факт получения</w:t>
      </w:r>
      <w:r w:rsidR="00A7486A">
        <w:rPr>
          <w:rFonts w:ascii="Times New Roman" w:hAnsi="Times New Roman" w:cs="Times New Roman"/>
          <w:sz w:val="24"/>
          <w:szCs w:val="24"/>
        </w:rPr>
        <w:t>,</w:t>
      </w:r>
      <w:r w:rsidR="00A7486A">
        <w:t xml:space="preserve"> </w:t>
      </w:r>
      <w:hyperlink r:id="rId7" w:history="1">
        <w:r w:rsidR="00A53EE9" w:rsidRPr="0036620B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приемки-сдачи оказанных услуг в двух экземплярах</w:t>
      </w:r>
      <w:r w:rsidRPr="0036620B">
        <w:rPr>
          <w:rFonts w:ascii="Times New Roman" w:hAnsi="Times New Roman" w:cs="Times New Roman"/>
          <w:sz w:val="24"/>
          <w:szCs w:val="24"/>
        </w:rPr>
        <w:t>.</w:t>
      </w:r>
    </w:p>
    <w:p w:rsidR="00A53EE9" w:rsidRPr="0036620B" w:rsidRDefault="00102E7D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3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.2. В течение </w:t>
      </w:r>
      <w:r w:rsidR="00044243">
        <w:rPr>
          <w:rFonts w:ascii="Times New Roman" w:hAnsi="Times New Roman" w:cs="Times New Roman"/>
          <w:sz w:val="24"/>
          <w:szCs w:val="24"/>
        </w:rPr>
        <w:t>5</w:t>
      </w:r>
      <w:r w:rsidR="008D3873" w:rsidRPr="0036620B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дней после получения Акта приемки-сдачи оказанных услуг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Заказчик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обязан подписать его и направить один экземпляр</w:t>
      </w:r>
      <w:r w:rsidR="003B46DB">
        <w:rPr>
          <w:rFonts w:ascii="Times New Roman" w:hAnsi="Times New Roman" w:cs="Times New Roman"/>
          <w:sz w:val="24"/>
          <w:szCs w:val="24"/>
        </w:rPr>
        <w:t xml:space="preserve"> «Исполнителю»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</w:t>
      </w:r>
      <w:r w:rsidR="007765E0">
        <w:rPr>
          <w:rFonts w:ascii="Times New Roman" w:hAnsi="Times New Roman" w:cs="Times New Roman"/>
          <w:sz w:val="24"/>
          <w:szCs w:val="24"/>
        </w:rPr>
        <w:t>способом</w:t>
      </w:r>
      <w:r w:rsidR="00EB229F">
        <w:rPr>
          <w:rFonts w:ascii="Times New Roman" w:hAnsi="Times New Roman" w:cs="Times New Roman"/>
          <w:sz w:val="24"/>
          <w:szCs w:val="24"/>
        </w:rPr>
        <w:t>,</w:t>
      </w:r>
      <w:r w:rsidR="007765E0">
        <w:rPr>
          <w:rFonts w:ascii="Times New Roman" w:hAnsi="Times New Roman" w:cs="Times New Roman"/>
          <w:sz w:val="24"/>
          <w:szCs w:val="24"/>
        </w:rPr>
        <w:t xml:space="preserve"> </w:t>
      </w:r>
      <w:r w:rsidR="007765E0">
        <w:rPr>
          <w:rFonts w:ascii="Times New Roman" w:hAnsi="Times New Roman" w:cs="Times New Roman"/>
          <w:sz w:val="24"/>
          <w:szCs w:val="24"/>
        </w:rPr>
        <w:lastRenderedPageBreak/>
        <w:t>позволяющим подтвер</w:t>
      </w:r>
      <w:r w:rsidR="003B46DB">
        <w:rPr>
          <w:rFonts w:ascii="Times New Roman" w:hAnsi="Times New Roman" w:cs="Times New Roman"/>
          <w:sz w:val="24"/>
          <w:szCs w:val="24"/>
        </w:rPr>
        <w:t xml:space="preserve">дить факт получения документов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Исполнител</w:t>
      </w:r>
      <w:r w:rsidR="003B46DB">
        <w:rPr>
          <w:rFonts w:ascii="Times New Roman" w:hAnsi="Times New Roman" w:cs="Times New Roman"/>
          <w:sz w:val="24"/>
          <w:szCs w:val="24"/>
        </w:rPr>
        <w:t>ем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, либо, при наличии недостатков, представить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Исполнителю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мотивированный отказ от его подписания</w:t>
      </w:r>
      <w:r w:rsidR="008D3873" w:rsidRPr="0036620B">
        <w:rPr>
          <w:rFonts w:ascii="Times New Roman" w:hAnsi="Times New Roman" w:cs="Times New Roman"/>
          <w:sz w:val="24"/>
          <w:szCs w:val="24"/>
        </w:rPr>
        <w:t xml:space="preserve"> в тот же срок</w:t>
      </w:r>
      <w:r w:rsidR="00A53EE9" w:rsidRPr="0036620B">
        <w:rPr>
          <w:rFonts w:ascii="Times New Roman" w:hAnsi="Times New Roman" w:cs="Times New Roman"/>
          <w:sz w:val="24"/>
          <w:szCs w:val="24"/>
        </w:rPr>
        <w:t>.</w:t>
      </w:r>
      <w:r w:rsidR="0077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EE9" w:rsidRDefault="00102E7D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3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.3. В случае </w:t>
      </w:r>
      <w:r w:rsidR="003434B3">
        <w:rPr>
          <w:rFonts w:ascii="Times New Roman" w:hAnsi="Times New Roman" w:cs="Times New Roman"/>
          <w:sz w:val="24"/>
          <w:szCs w:val="24"/>
        </w:rPr>
        <w:t>выявления н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едостатков </w:t>
      </w:r>
      <w:r w:rsidR="00FA5E1B">
        <w:rPr>
          <w:rFonts w:ascii="Times New Roman" w:hAnsi="Times New Roman" w:cs="Times New Roman"/>
          <w:sz w:val="24"/>
          <w:szCs w:val="24"/>
        </w:rPr>
        <w:t xml:space="preserve">при приемке </w:t>
      </w:r>
      <w:r w:rsidR="00924F22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="00924F22">
        <w:rPr>
          <w:rFonts w:ascii="Times New Roman" w:hAnsi="Times New Roman" w:cs="Times New Roman"/>
          <w:sz w:val="24"/>
          <w:szCs w:val="24"/>
        </w:rPr>
        <w:t>слуг</w:t>
      </w:r>
      <w:r w:rsidR="00FA5E1B">
        <w:rPr>
          <w:rFonts w:ascii="Times New Roman" w:hAnsi="Times New Roman" w:cs="Times New Roman"/>
          <w:sz w:val="24"/>
          <w:szCs w:val="24"/>
        </w:rPr>
        <w:t>,</w:t>
      </w:r>
      <w:r w:rsidR="003434B3">
        <w:rPr>
          <w:rFonts w:ascii="Times New Roman" w:hAnsi="Times New Roman" w:cs="Times New Roman"/>
          <w:sz w:val="24"/>
          <w:szCs w:val="24"/>
        </w:rPr>
        <w:t xml:space="preserve">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Исполнитель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обязуется устранить их </w:t>
      </w:r>
      <w:r w:rsidR="008D3873" w:rsidRPr="0036620B">
        <w:rPr>
          <w:rFonts w:ascii="Times New Roman" w:hAnsi="Times New Roman" w:cs="Times New Roman"/>
          <w:sz w:val="24"/>
          <w:szCs w:val="24"/>
        </w:rPr>
        <w:t xml:space="preserve">в согласованные с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8D3873" w:rsidRPr="0036620B">
        <w:rPr>
          <w:rFonts w:ascii="Times New Roman" w:hAnsi="Times New Roman" w:cs="Times New Roman"/>
          <w:sz w:val="24"/>
          <w:szCs w:val="24"/>
        </w:rPr>
        <w:t>Заказчиком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8D3873" w:rsidRPr="0036620B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A53EE9" w:rsidRPr="0036620B">
        <w:rPr>
          <w:rFonts w:ascii="Times New Roman" w:hAnsi="Times New Roman" w:cs="Times New Roman"/>
          <w:sz w:val="24"/>
          <w:szCs w:val="24"/>
        </w:rPr>
        <w:t>.</w:t>
      </w:r>
    </w:p>
    <w:p w:rsidR="00EB229F" w:rsidRPr="00EB229F" w:rsidRDefault="00102E7D" w:rsidP="00EB229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29F">
        <w:rPr>
          <w:rFonts w:ascii="Times New Roman" w:hAnsi="Times New Roman" w:cs="Times New Roman"/>
          <w:sz w:val="24"/>
          <w:szCs w:val="24"/>
        </w:rPr>
        <w:t>3</w:t>
      </w:r>
      <w:r w:rsidR="008D3873" w:rsidRPr="00EB229F">
        <w:rPr>
          <w:rFonts w:ascii="Times New Roman" w:hAnsi="Times New Roman" w:cs="Times New Roman"/>
          <w:sz w:val="24"/>
          <w:szCs w:val="24"/>
        </w:rPr>
        <w:t xml:space="preserve">.4. </w:t>
      </w:r>
      <w:r w:rsidR="00EB229F" w:rsidRPr="00EB229F">
        <w:rPr>
          <w:rFonts w:ascii="Times New Roman" w:hAnsi="Times New Roman" w:cs="Times New Roman"/>
          <w:sz w:val="24"/>
          <w:szCs w:val="24"/>
        </w:rPr>
        <w:t xml:space="preserve">В случае уклонения от подписания Акта приемки – сдачи оказанных услуг, полученного «Заказчиком» или непредоставления </w:t>
      </w:r>
      <w:r w:rsidR="00A7486A">
        <w:rPr>
          <w:rFonts w:ascii="Times New Roman" w:hAnsi="Times New Roman" w:cs="Times New Roman"/>
          <w:sz w:val="24"/>
          <w:szCs w:val="24"/>
        </w:rPr>
        <w:t xml:space="preserve">им </w:t>
      </w:r>
      <w:r w:rsidR="00EB229F" w:rsidRPr="00EB229F">
        <w:rPr>
          <w:rFonts w:ascii="Times New Roman" w:hAnsi="Times New Roman" w:cs="Times New Roman"/>
          <w:sz w:val="24"/>
          <w:szCs w:val="24"/>
        </w:rPr>
        <w:t xml:space="preserve">мотивированного отказа в установленный срок, «Исполнитель» вправе считать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="00EB229F" w:rsidRPr="00EB229F">
        <w:rPr>
          <w:rFonts w:ascii="Times New Roman" w:hAnsi="Times New Roman" w:cs="Times New Roman"/>
          <w:sz w:val="24"/>
          <w:szCs w:val="24"/>
        </w:rPr>
        <w:t>слуги, указанные в данном Акте, предоставленными Заказчику</w:t>
      </w:r>
      <w:r w:rsidR="00A7486A">
        <w:rPr>
          <w:rFonts w:ascii="Times New Roman" w:hAnsi="Times New Roman" w:cs="Times New Roman"/>
          <w:sz w:val="24"/>
          <w:szCs w:val="24"/>
        </w:rPr>
        <w:t xml:space="preserve"> </w:t>
      </w:r>
      <w:r w:rsidR="00EB229F" w:rsidRPr="00EB229F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EB229F" w:rsidRPr="00EB229F" w:rsidRDefault="00102E7D" w:rsidP="00EB229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29F">
        <w:rPr>
          <w:rFonts w:ascii="Times New Roman" w:hAnsi="Times New Roman" w:cs="Times New Roman"/>
          <w:sz w:val="24"/>
          <w:szCs w:val="24"/>
        </w:rPr>
        <w:t>3</w:t>
      </w:r>
      <w:r w:rsidR="00A428D9" w:rsidRPr="00EB229F">
        <w:rPr>
          <w:rFonts w:ascii="Times New Roman" w:hAnsi="Times New Roman" w:cs="Times New Roman"/>
          <w:sz w:val="24"/>
          <w:szCs w:val="24"/>
        </w:rPr>
        <w:t xml:space="preserve">.5.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="00EB229F" w:rsidRPr="00EB229F">
        <w:rPr>
          <w:rFonts w:ascii="Times New Roman" w:hAnsi="Times New Roman" w:cs="Times New Roman"/>
          <w:sz w:val="24"/>
          <w:szCs w:val="24"/>
        </w:rPr>
        <w:t xml:space="preserve">слуги считаются принятыми и подлежат оплате с момента подписания Сторонами Акта приемки-сдачи оказанных </w:t>
      </w:r>
      <w:r w:rsidR="00190691">
        <w:rPr>
          <w:rFonts w:ascii="Times New Roman" w:hAnsi="Times New Roman" w:cs="Times New Roman"/>
          <w:sz w:val="24"/>
          <w:szCs w:val="24"/>
        </w:rPr>
        <w:t>у</w:t>
      </w:r>
      <w:r w:rsidR="00EB229F" w:rsidRPr="00EB229F">
        <w:rPr>
          <w:rFonts w:ascii="Times New Roman" w:hAnsi="Times New Roman" w:cs="Times New Roman"/>
          <w:sz w:val="24"/>
          <w:szCs w:val="24"/>
        </w:rPr>
        <w:t xml:space="preserve">слуг, а также в случае наступления обстоятельств согласно п. 3.4. Договора </w:t>
      </w:r>
      <w:proofErr w:type="gramStart"/>
      <w:r w:rsidR="00EB229F" w:rsidRPr="00EB229F">
        <w:rPr>
          <w:rFonts w:ascii="Times New Roman" w:hAnsi="Times New Roman" w:cs="Times New Roman"/>
          <w:sz w:val="24"/>
          <w:szCs w:val="24"/>
        </w:rPr>
        <w:t>на основании</w:t>
      </w:r>
      <w:proofErr w:type="gramEnd"/>
      <w:r w:rsidR="00EB229F" w:rsidRPr="00EB229F">
        <w:rPr>
          <w:rFonts w:ascii="Times New Roman" w:hAnsi="Times New Roman" w:cs="Times New Roman"/>
          <w:sz w:val="24"/>
          <w:szCs w:val="24"/>
        </w:rPr>
        <w:t xml:space="preserve"> подписанного «Исполнителем» в одностороннем порядке Акта приемки-сдачи оказанных </w:t>
      </w:r>
      <w:r w:rsidR="00190691">
        <w:rPr>
          <w:rFonts w:ascii="Times New Roman" w:hAnsi="Times New Roman" w:cs="Times New Roman"/>
          <w:sz w:val="24"/>
          <w:szCs w:val="24"/>
        </w:rPr>
        <w:t>у</w:t>
      </w:r>
      <w:r w:rsidR="00EB229F" w:rsidRPr="00EB229F">
        <w:rPr>
          <w:rFonts w:ascii="Times New Roman" w:hAnsi="Times New Roman" w:cs="Times New Roman"/>
          <w:sz w:val="24"/>
          <w:szCs w:val="24"/>
        </w:rPr>
        <w:t>слуг.</w:t>
      </w:r>
    </w:p>
    <w:p w:rsidR="00EB229F" w:rsidRPr="0036620B" w:rsidRDefault="00EB229F" w:rsidP="00EB229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29F">
        <w:rPr>
          <w:rFonts w:ascii="Times New Roman" w:hAnsi="Times New Roman" w:cs="Times New Roman"/>
          <w:sz w:val="24"/>
          <w:szCs w:val="24"/>
        </w:rPr>
        <w:t xml:space="preserve">На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EB229F">
        <w:rPr>
          <w:rFonts w:ascii="Times New Roman" w:hAnsi="Times New Roman" w:cs="Times New Roman"/>
          <w:sz w:val="24"/>
          <w:szCs w:val="24"/>
        </w:rPr>
        <w:t>слуги, принятые «Заказчиком» на основании подписанного «Исполнителем» в одностороннем порядке Акта приемки-сдачи оказанных услуг, условия п.3.3 Договора не распространяются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F66B16" w:rsidRPr="0036620B" w:rsidRDefault="00F66B16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3EE9" w:rsidRPr="0036620B" w:rsidRDefault="005360FB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4</w:t>
      </w:r>
      <w:r w:rsidR="00A53EE9" w:rsidRPr="0036620B">
        <w:rPr>
          <w:rFonts w:ascii="Times New Roman" w:hAnsi="Times New Roman" w:cs="Times New Roman"/>
          <w:sz w:val="24"/>
          <w:szCs w:val="24"/>
        </w:rPr>
        <w:t>. ЦЕНА И ПОРЯДОК РАСЧЕТОВ</w:t>
      </w:r>
    </w:p>
    <w:p w:rsidR="00A53EE9" w:rsidRPr="0036620B" w:rsidRDefault="005360FB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4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.1. Общая стоимость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слуг составляет _____ (__________) руб., в том числе </w:t>
      </w:r>
      <w:r w:rsidR="003149C6" w:rsidRPr="00DA1740">
        <w:rPr>
          <w:rFonts w:ascii="Times New Roman" w:eastAsia="Calibri" w:hAnsi="Times New Roman" w:cs="Times New Roman"/>
          <w:sz w:val="24"/>
          <w:szCs w:val="24"/>
        </w:rPr>
        <w:t>НДС (</w:t>
      </w:r>
      <w:r w:rsidR="003149C6">
        <w:rPr>
          <w:rFonts w:ascii="Times New Roman" w:eastAsia="Calibri" w:hAnsi="Times New Roman" w:cs="Times New Roman"/>
          <w:sz w:val="24"/>
          <w:szCs w:val="24"/>
        </w:rPr>
        <w:t>20</w:t>
      </w:r>
      <w:r w:rsidR="003149C6" w:rsidRPr="00DA1740">
        <w:rPr>
          <w:rFonts w:ascii="Times New Roman" w:eastAsia="Calibri" w:hAnsi="Times New Roman" w:cs="Times New Roman"/>
          <w:sz w:val="24"/>
          <w:szCs w:val="24"/>
        </w:rPr>
        <w:t>%)</w:t>
      </w:r>
      <w:r w:rsidR="003149C6" w:rsidRPr="00DA174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149C6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A53EE9" w:rsidRPr="0036620B">
        <w:rPr>
          <w:rFonts w:ascii="Times New Roman" w:hAnsi="Times New Roman" w:cs="Times New Roman"/>
          <w:sz w:val="24"/>
          <w:szCs w:val="24"/>
        </w:rPr>
        <w:t>(__________) руб.</w:t>
      </w:r>
      <w:r w:rsidR="001275A5" w:rsidRPr="0036620B">
        <w:rPr>
          <w:rFonts w:ascii="Times New Roman" w:hAnsi="Times New Roman" w:cs="Times New Roman"/>
          <w:sz w:val="24"/>
          <w:szCs w:val="24"/>
        </w:rPr>
        <w:t>, в соответствие с калькуляцией</w:t>
      </w:r>
      <w:r w:rsidR="00F633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33B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633BC">
        <w:rPr>
          <w:rFonts w:ascii="Times New Roman" w:hAnsi="Times New Roman" w:cs="Times New Roman"/>
          <w:sz w:val="24"/>
          <w:szCs w:val="24"/>
        </w:rPr>
        <w:t>)</w:t>
      </w:r>
      <w:r w:rsidR="00CA02D9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1275A5" w:rsidRPr="0036620B">
        <w:rPr>
          <w:rFonts w:ascii="Times New Roman" w:hAnsi="Times New Roman" w:cs="Times New Roman"/>
          <w:sz w:val="24"/>
          <w:szCs w:val="24"/>
        </w:rPr>
        <w:t>, явля</w:t>
      </w:r>
      <w:r w:rsidR="00CA02D9">
        <w:rPr>
          <w:rFonts w:ascii="Times New Roman" w:hAnsi="Times New Roman" w:cs="Times New Roman"/>
          <w:sz w:val="24"/>
          <w:szCs w:val="24"/>
        </w:rPr>
        <w:t>ющее</w:t>
      </w:r>
      <w:r w:rsidR="001275A5" w:rsidRPr="0036620B">
        <w:rPr>
          <w:rFonts w:ascii="Times New Roman" w:hAnsi="Times New Roman" w:cs="Times New Roman"/>
          <w:sz w:val="24"/>
          <w:szCs w:val="24"/>
        </w:rPr>
        <w:t xml:space="preserve">ся неотъемлемой частью настоящего </w:t>
      </w:r>
      <w:r w:rsidR="00F633BC">
        <w:rPr>
          <w:rFonts w:ascii="Times New Roman" w:hAnsi="Times New Roman" w:cs="Times New Roman"/>
          <w:sz w:val="24"/>
          <w:szCs w:val="24"/>
        </w:rPr>
        <w:t>Д</w:t>
      </w:r>
      <w:r w:rsidR="001275A5" w:rsidRPr="0036620B">
        <w:rPr>
          <w:rFonts w:ascii="Times New Roman" w:hAnsi="Times New Roman" w:cs="Times New Roman"/>
          <w:sz w:val="24"/>
          <w:szCs w:val="24"/>
        </w:rPr>
        <w:t>оговора</w:t>
      </w:r>
      <w:r w:rsidR="00CA02D9">
        <w:rPr>
          <w:rFonts w:ascii="Times New Roman" w:hAnsi="Times New Roman" w:cs="Times New Roman"/>
          <w:sz w:val="24"/>
          <w:szCs w:val="24"/>
        </w:rPr>
        <w:t>)</w:t>
      </w:r>
      <w:r w:rsidR="00A7486A">
        <w:rPr>
          <w:rFonts w:ascii="Times New Roman" w:hAnsi="Times New Roman" w:cs="Times New Roman"/>
          <w:sz w:val="24"/>
          <w:szCs w:val="24"/>
        </w:rPr>
        <w:t xml:space="preserve"> и рассчитывается следующим образом: __________________________________________________________________________</w:t>
      </w:r>
      <w:r w:rsidR="001275A5" w:rsidRPr="0036620B">
        <w:rPr>
          <w:rFonts w:ascii="Times New Roman" w:hAnsi="Times New Roman" w:cs="Times New Roman"/>
          <w:sz w:val="24"/>
          <w:szCs w:val="24"/>
        </w:rPr>
        <w:t>.</w:t>
      </w:r>
    </w:p>
    <w:p w:rsidR="003E12FD" w:rsidRPr="00CA02D9" w:rsidRDefault="005360FB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"/>
      <w:bookmarkEnd w:id="3"/>
      <w:r w:rsidRPr="0036620B">
        <w:rPr>
          <w:rFonts w:ascii="Times New Roman" w:hAnsi="Times New Roman" w:cs="Times New Roman"/>
          <w:sz w:val="24"/>
          <w:szCs w:val="24"/>
        </w:rPr>
        <w:t>4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.2. </w:t>
      </w:r>
      <w:r w:rsidR="00CA02D9" w:rsidRPr="00CA02D9">
        <w:rPr>
          <w:rFonts w:ascii="Times New Roman" w:hAnsi="Times New Roman" w:cs="Times New Roman"/>
          <w:sz w:val="24"/>
          <w:szCs w:val="24"/>
        </w:rPr>
        <w:t>Порядок расчетов:</w:t>
      </w:r>
    </w:p>
    <w:p w:rsidR="003E12FD" w:rsidRPr="003E12FD" w:rsidRDefault="003E12FD" w:rsidP="003E12FD">
      <w:pPr>
        <w:pStyle w:val="ConsPlusNormal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FD">
        <w:rPr>
          <w:rFonts w:ascii="Times New Roman" w:hAnsi="Times New Roman" w:cs="Times New Roman"/>
          <w:i/>
          <w:sz w:val="24"/>
          <w:szCs w:val="24"/>
        </w:rPr>
        <w:t>(выбрать нужное):</w:t>
      </w:r>
    </w:p>
    <w:p w:rsidR="00A53EE9" w:rsidRDefault="003E12FD" w:rsidP="003E12FD">
      <w:pPr>
        <w:pStyle w:val="ConsPlusNormal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GoBack"/>
      <w:bookmarkEnd w:id="4"/>
      <w:r w:rsidRPr="003E12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26F09" w:rsidRPr="003E12FD">
        <w:rPr>
          <w:rFonts w:ascii="Times New Roman" w:hAnsi="Times New Roman" w:cs="Times New Roman"/>
          <w:i/>
          <w:sz w:val="24"/>
          <w:szCs w:val="24"/>
        </w:rPr>
        <w:t>предварительная оплата в размере 100% стоимости</w:t>
      </w:r>
      <w:r w:rsidR="00A53EE9" w:rsidRPr="003E12FD">
        <w:rPr>
          <w:rFonts w:ascii="Times New Roman" w:hAnsi="Times New Roman" w:cs="Times New Roman"/>
          <w:i/>
          <w:sz w:val="24"/>
          <w:szCs w:val="24"/>
        </w:rPr>
        <w:t xml:space="preserve"> оказ</w:t>
      </w:r>
      <w:r w:rsidR="00126F09" w:rsidRPr="003E12FD">
        <w:rPr>
          <w:rFonts w:ascii="Times New Roman" w:hAnsi="Times New Roman" w:cs="Times New Roman"/>
          <w:i/>
          <w:sz w:val="24"/>
          <w:szCs w:val="24"/>
        </w:rPr>
        <w:t>ываемы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2F434F">
        <w:rPr>
          <w:rFonts w:ascii="Times New Roman" w:hAnsi="Times New Roman" w:cs="Times New Roman"/>
          <w:i/>
          <w:sz w:val="24"/>
          <w:szCs w:val="24"/>
        </w:rPr>
        <w:t>у</w:t>
      </w:r>
      <w:r w:rsidRPr="003E12FD">
        <w:rPr>
          <w:rFonts w:ascii="Times New Roman" w:hAnsi="Times New Roman" w:cs="Times New Roman"/>
          <w:i/>
          <w:sz w:val="24"/>
          <w:szCs w:val="24"/>
        </w:rPr>
        <w:t>слуг</w:t>
      </w:r>
      <w:r w:rsidR="0008548A">
        <w:rPr>
          <w:rFonts w:ascii="Times New Roman" w:hAnsi="Times New Roman" w:cs="Times New Roman"/>
          <w:i/>
          <w:sz w:val="24"/>
          <w:szCs w:val="24"/>
        </w:rPr>
        <w:t xml:space="preserve"> на основании счета на оплату</w:t>
      </w:r>
      <w:r w:rsidRPr="003E12FD">
        <w:rPr>
          <w:rFonts w:ascii="Times New Roman" w:hAnsi="Times New Roman" w:cs="Times New Roman"/>
          <w:i/>
          <w:sz w:val="24"/>
          <w:szCs w:val="24"/>
        </w:rPr>
        <w:t>;</w:t>
      </w:r>
    </w:p>
    <w:p w:rsidR="0008548A" w:rsidRPr="003E12FD" w:rsidRDefault="0008548A" w:rsidP="0008548A">
      <w:pPr>
        <w:pStyle w:val="ConsPlusNormal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2FD">
        <w:rPr>
          <w:rFonts w:ascii="Times New Roman" w:hAnsi="Times New Roman" w:cs="Times New Roman"/>
          <w:i/>
          <w:sz w:val="24"/>
          <w:szCs w:val="24"/>
        </w:rPr>
        <w:t xml:space="preserve">- предварительная оплата в размере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0% стоимости оказываемых </w:t>
      </w:r>
      <w:r w:rsidR="002F434F">
        <w:rPr>
          <w:rFonts w:ascii="Times New Roman" w:hAnsi="Times New Roman" w:cs="Times New Roman"/>
          <w:i/>
          <w:sz w:val="24"/>
          <w:szCs w:val="24"/>
        </w:rPr>
        <w:t>у</w:t>
      </w:r>
      <w:r w:rsidRPr="003E12FD">
        <w:rPr>
          <w:rFonts w:ascii="Times New Roman" w:hAnsi="Times New Roman" w:cs="Times New Roman"/>
          <w:i/>
          <w:sz w:val="24"/>
          <w:szCs w:val="24"/>
        </w:rPr>
        <w:t>слуг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основании счета на оплату, оставшиеся 70% - 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3E12FD">
        <w:rPr>
          <w:rFonts w:ascii="Times New Roman" w:hAnsi="Times New Roman" w:cs="Times New Roman"/>
          <w:i/>
          <w:sz w:val="24"/>
          <w:szCs w:val="24"/>
        </w:rPr>
        <w:t xml:space="preserve"> рабочих дней после подписания Сторонами Акта приемки-сдачи оказанных </w:t>
      </w:r>
      <w:r w:rsidR="00190691">
        <w:rPr>
          <w:rFonts w:ascii="Times New Roman" w:hAnsi="Times New Roman" w:cs="Times New Roman"/>
          <w:i/>
          <w:sz w:val="24"/>
          <w:szCs w:val="24"/>
        </w:rPr>
        <w:t>у</w:t>
      </w:r>
      <w:r w:rsidRPr="003E12FD">
        <w:rPr>
          <w:rFonts w:ascii="Times New Roman" w:hAnsi="Times New Roman" w:cs="Times New Roman"/>
          <w:i/>
          <w:sz w:val="24"/>
          <w:szCs w:val="24"/>
        </w:rPr>
        <w:t>слуг.</w:t>
      </w:r>
    </w:p>
    <w:p w:rsidR="00A53EE9" w:rsidRDefault="005360FB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4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.3. Все расчеты по Договору производятся в безналичном порядке путем перечисления денежных средств на указанный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Исполнителем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расчетный счет. Обязательства </w:t>
      </w:r>
      <w:r w:rsidR="00F66B16" w:rsidRPr="0036620B">
        <w:rPr>
          <w:rFonts w:ascii="Times New Roman" w:hAnsi="Times New Roman" w:cs="Times New Roman"/>
          <w:sz w:val="24"/>
          <w:szCs w:val="24"/>
        </w:rPr>
        <w:t>«</w:t>
      </w:r>
      <w:r w:rsidR="00A53EE9" w:rsidRPr="0036620B">
        <w:rPr>
          <w:rFonts w:ascii="Times New Roman" w:hAnsi="Times New Roman" w:cs="Times New Roman"/>
          <w:sz w:val="24"/>
          <w:szCs w:val="24"/>
        </w:rPr>
        <w:t>Заказчика</w:t>
      </w:r>
      <w:r w:rsidR="00F66B16" w:rsidRPr="0036620B">
        <w:rPr>
          <w:rFonts w:ascii="Times New Roman" w:hAnsi="Times New Roman" w:cs="Times New Roman"/>
          <w:sz w:val="24"/>
          <w:szCs w:val="24"/>
        </w:rPr>
        <w:t>»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по оплате считаются исполненными на дату зачисления </w:t>
      </w:r>
      <w:r w:rsidR="00A53EE9" w:rsidRPr="002F434F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bookmarkStart w:id="5" w:name="_Hlk103670363"/>
      <w:r w:rsidR="00A53EE9" w:rsidRPr="002F434F">
        <w:rPr>
          <w:rFonts w:ascii="Times New Roman" w:hAnsi="Times New Roman" w:cs="Times New Roman"/>
          <w:sz w:val="24"/>
          <w:szCs w:val="24"/>
        </w:rPr>
        <w:t xml:space="preserve">на </w:t>
      </w:r>
      <w:r w:rsidR="002F434F" w:rsidRPr="002F434F">
        <w:rPr>
          <w:rFonts w:ascii="Times New Roman" w:hAnsi="Times New Roman" w:cs="Times New Roman"/>
          <w:sz w:val="24"/>
          <w:szCs w:val="24"/>
        </w:rPr>
        <w:t>расчётный</w:t>
      </w:r>
      <w:r w:rsidR="00A53EE9" w:rsidRPr="002F434F">
        <w:rPr>
          <w:rFonts w:ascii="Times New Roman" w:hAnsi="Times New Roman" w:cs="Times New Roman"/>
          <w:sz w:val="24"/>
          <w:szCs w:val="24"/>
        </w:rPr>
        <w:t xml:space="preserve"> счет </w:t>
      </w:r>
      <w:r w:rsidR="00F66B16" w:rsidRPr="002F434F">
        <w:rPr>
          <w:rFonts w:ascii="Times New Roman" w:hAnsi="Times New Roman" w:cs="Times New Roman"/>
          <w:sz w:val="24"/>
          <w:szCs w:val="24"/>
        </w:rPr>
        <w:t>«</w:t>
      </w:r>
      <w:r w:rsidR="00A53EE9" w:rsidRPr="002F434F">
        <w:rPr>
          <w:rFonts w:ascii="Times New Roman" w:hAnsi="Times New Roman" w:cs="Times New Roman"/>
          <w:sz w:val="24"/>
          <w:szCs w:val="24"/>
        </w:rPr>
        <w:t>Исполнителя</w:t>
      </w:r>
      <w:r w:rsidR="00F66B16" w:rsidRPr="002F434F">
        <w:rPr>
          <w:rFonts w:ascii="Times New Roman" w:hAnsi="Times New Roman" w:cs="Times New Roman"/>
          <w:sz w:val="24"/>
          <w:szCs w:val="24"/>
        </w:rPr>
        <w:t>»</w:t>
      </w:r>
      <w:r w:rsidR="00A53EE9" w:rsidRPr="002F434F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ED254A" w:rsidRPr="0036620B" w:rsidRDefault="00ED254A" w:rsidP="00ED254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Форма оплаты: Заказчик оплачивает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слуги путем перечисления денежных средств на расчетный счет </w:t>
      </w:r>
      <w:r w:rsidR="001174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1174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Договора.</w:t>
      </w:r>
    </w:p>
    <w:p w:rsidR="00A53EE9" w:rsidRPr="0036620B" w:rsidRDefault="00A53EE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EE9" w:rsidRPr="0036620B" w:rsidRDefault="001550CE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5</w:t>
      </w:r>
      <w:r w:rsidR="00A53EE9" w:rsidRPr="0036620B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C67C80" w:rsidRPr="0036620B" w:rsidRDefault="00C67C80" w:rsidP="00C67C8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 xml:space="preserve">5.1. За нарушение сроков оказания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36620B">
        <w:rPr>
          <w:rFonts w:ascii="Times New Roman" w:hAnsi="Times New Roman" w:cs="Times New Roman"/>
          <w:sz w:val="24"/>
          <w:szCs w:val="24"/>
        </w:rPr>
        <w:t>слуг (</w:t>
      </w:r>
      <w:hyperlink w:anchor="P18" w:history="1">
        <w:r w:rsidRPr="0036620B">
          <w:rPr>
            <w:rFonts w:ascii="Times New Roman" w:hAnsi="Times New Roman" w:cs="Times New Roman"/>
            <w:sz w:val="24"/>
            <w:szCs w:val="24"/>
          </w:rPr>
          <w:t>п. 1.4</w:t>
        </w:r>
      </w:hyperlink>
      <w:r w:rsidRPr="0036620B">
        <w:rPr>
          <w:rFonts w:ascii="Times New Roman" w:hAnsi="Times New Roman" w:cs="Times New Roman"/>
          <w:sz w:val="24"/>
          <w:szCs w:val="24"/>
        </w:rPr>
        <w:t xml:space="preserve"> Договора) «Заказчик» вправе требовать с «Исполнителя» уплаты неустойки (пени) в размере 0,01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6620B">
        <w:rPr>
          <w:rFonts w:ascii="Times New Roman" w:hAnsi="Times New Roman" w:cs="Times New Roman"/>
          <w:sz w:val="24"/>
          <w:szCs w:val="24"/>
        </w:rPr>
        <w:t xml:space="preserve"> от стоимости не оказанных в срок </w:t>
      </w:r>
      <w:r w:rsidR="002F434F">
        <w:rPr>
          <w:rFonts w:ascii="Times New Roman" w:hAnsi="Times New Roman" w:cs="Times New Roman"/>
          <w:sz w:val="24"/>
          <w:szCs w:val="24"/>
        </w:rPr>
        <w:t>у</w:t>
      </w:r>
      <w:r w:rsidRPr="0036620B">
        <w:rPr>
          <w:rFonts w:ascii="Times New Roman" w:hAnsi="Times New Roman" w:cs="Times New Roman"/>
          <w:sz w:val="24"/>
          <w:szCs w:val="24"/>
        </w:rPr>
        <w:t>слуг за каждый день просрочки.</w:t>
      </w:r>
    </w:p>
    <w:p w:rsidR="00C67C80" w:rsidRDefault="00C67C80" w:rsidP="00C67C8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5.2. За нарушение сроков оплаты (</w:t>
      </w:r>
      <w:hyperlink w:anchor="P30" w:history="1">
        <w:r w:rsidRPr="0036620B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36620B">
        <w:rPr>
          <w:rFonts w:ascii="Times New Roman" w:hAnsi="Times New Roman" w:cs="Times New Roman"/>
          <w:sz w:val="24"/>
          <w:szCs w:val="24"/>
        </w:rPr>
        <w:t xml:space="preserve"> Договора) «Исполнитель» вправе требовать с «Заказчика» уплаты неустойки (пени) в размере 0,01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6620B">
        <w:rPr>
          <w:rFonts w:ascii="Times New Roman" w:hAnsi="Times New Roman" w:cs="Times New Roman"/>
          <w:sz w:val="24"/>
          <w:szCs w:val="24"/>
        </w:rPr>
        <w:t xml:space="preserve"> от неуплаченной суммы за каждый день просрочки.</w:t>
      </w:r>
    </w:p>
    <w:p w:rsidR="00EA6313" w:rsidRDefault="00BA66EB" w:rsidP="00EA6313">
      <w:pPr>
        <w:pStyle w:val="ConsPlusNormal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5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.3. </w:t>
      </w:r>
      <w:r w:rsidR="00EA6313">
        <w:rPr>
          <w:rFonts w:ascii="Times New Roman" w:hAnsi="Times New Roman" w:cs="Times New Roman"/>
          <w:sz w:val="24"/>
          <w:szCs w:val="24"/>
        </w:rPr>
        <w:t xml:space="preserve"> </w:t>
      </w:r>
      <w:r w:rsidR="00EA6313" w:rsidRPr="002D38CD">
        <w:rPr>
          <w:rFonts w:ascii="Times New Roman" w:hAnsi="Times New Roman" w:cs="Times New Roman"/>
          <w:sz w:val="24"/>
          <w:szCs w:val="24"/>
        </w:rPr>
        <w:t xml:space="preserve">По настоящему Договору ст.317.1 ГК РФ не </w:t>
      </w:r>
      <w:r w:rsidR="00EA6313">
        <w:rPr>
          <w:rFonts w:ascii="Times New Roman" w:hAnsi="Times New Roman" w:cs="Times New Roman"/>
          <w:sz w:val="24"/>
          <w:szCs w:val="24"/>
        </w:rPr>
        <w:t>применяется.</w:t>
      </w:r>
    </w:p>
    <w:p w:rsidR="00EA6313" w:rsidRPr="0036620B" w:rsidRDefault="00EA6313" w:rsidP="00DA6FC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36620B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A53EE9" w:rsidRPr="0036620B" w:rsidRDefault="00A53EE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EE9" w:rsidRPr="0036620B" w:rsidRDefault="00933EB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3EE9" w:rsidRPr="0036620B">
        <w:rPr>
          <w:rFonts w:ascii="Times New Roman" w:hAnsi="Times New Roman" w:cs="Times New Roman"/>
          <w:sz w:val="24"/>
          <w:szCs w:val="24"/>
        </w:rPr>
        <w:t>. ФОРС-МАЖОР</w:t>
      </w:r>
    </w:p>
    <w:p w:rsidR="00BA66EB" w:rsidRPr="0036620B" w:rsidRDefault="00933EB9" w:rsidP="00A44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6EB" w:rsidRPr="0036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</w:t>
      </w:r>
      <w:r w:rsidR="00BA66EB" w:rsidRPr="0036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разумными мерами (форс-мажор) и непосредственно повлиявших на исполнение обязательств по Договору. </w:t>
      </w:r>
    </w:p>
    <w:p w:rsidR="00BA66EB" w:rsidRPr="0036620B" w:rsidRDefault="00933EB9" w:rsidP="00A44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6EB" w:rsidRPr="003662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событиям чрезвычайного характера, в контексте настоящего договора, относятся: наводнение, землетрясение, шторм, эпидемии или иные проявления сил природы, а также война или военные действия, принятие органом государственной власти или управления правового акта, повлекшего невозможность исполнения настоящего договора.</w:t>
      </w:r>
    </w:p>
    <w:p w:rsidR="00CA02D9" w:rsidRDefault="00933EB9" w:rsidP="00A44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6EB" w:rsidRPr="0036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обстоятельств, если они </w:t>
      </w:r>
    </w:p>
    <w:p w:rsidR="00BA66EB" w:rsidRPr="0036620B" w:rsidRDefault="00BA66EB" w:rsidP="00CA0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не более трех месяцев. В случае действия этих обстоятельств более трех месяцев стороны вправе расторгнуть договор и провести взаимные расчеты. </w:t>
      </w:r>
    </w:p>
    <w:p w:rsidR="00A53EE9" w:rsidRPr="0036620B" w:rsidRDefault="00933EB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EE9" w:rsidRPr="0036620B">
        <w:rPr>
          <w:rFonts w:ascii="Times New Roman" w:hAnsi="Times New Roman" w:cs="Times New Roman"/>
          <w:sz w:val="24"/>
          <w:szCs w:val="24"/>
        </w:rPr>
        <w:t>. СРОК ДЕЙСТВИЯ, ИЗМЕНЕНИЕ</w:t>
      </w:r>
    </w:p>
    <w:p w:rsidR="00A53EE9" w:rsidRPr="0036620B" w:rsidRDefault="00A53EE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20B">
        <w:rPr>
          <w:rFonts w:ascii="Times New Roman" w:hAnsi="Times New Roman" w:cs="Times New Roman"/>
          <w:sz w:val="24"/>
          <w:szCs w:val="24"/>
        </w:rPr>
        <w:t>И ДОСРОЧНОЕ РАСТОРЖЕНИЕ ДОГОВОРА</w:t>
      </w:r>
    </w:p>
    <w:p w:rsidR="00BA66EB" w:rsidRPr="0036620B" w:rsidRDefault="00933EB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.1. </w:t>
      </w:r>
      <w:r w:rsidR="00BA66EB" w:rsidRPr="0036620B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его Сторонами и действует до _____г.</w:t>
      </w:r>
    </w:p>
    <w:p w:rsidR="00A53EE9" w:rsidRPr="0036620B" w:rsidRDefault="00933EB9" w:rsidP="00A44C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.2. </w:t>
      </w:r>
      <w:r w:rsidR="00BA66EB" w:rsidRPr="0036620B">
        <w:rPr>
          <w:rFonts w:ascii="Times New Roman" w:eastAsia="Calibri" w:hAnsi="Times New Roman" w:cs="Times New Roman"/>
          <w:sz w:val="24"/>
          <w:szCs w:val="24"/>
        </w:rPr>
        <w:t>В случае изменения фирменного наименования, юридического адреса или реквизитов одной из Сторон, данная Сторона должна сообщить другой Стороне о наступлении соответствующих обстоятельств в письменном виде путем направления соответствующего уведомления не позднее 10 рабочих дней с момента их наступления. Все остальные дополнения и изменения условий настоящего договора действительны в том случае, если они составлены в письменном виде и подписаны уполномоченными представителями обеих сторон</w:t>
      </w:r>
      <w:r w:rsidR="00BA66EB" w:rsidRPr="0036620B">
        <w:rPr>
          <w:rFonts w:ascii="Times New Roman" w:hAnsi="Times New Roman" w:cs="Times New Roman"/>
          <w:sz w:val="24"/>
          <w:szCs w:val="24"/>
        </w:rPr>
        <w:t>.</w:t>
      </w:r>
      <w:r w:rsidR="00A53EE9" w:rsidRPr="0036620B">
        <w:rPr>
          <w:rFonts w:ascii="Times New Roman" w:hAnsi="Times New Roman" w:cs="Times New Roman"/>
          <w:sz w:val="24"/>
          <w:szCs w:val="24"/>
        </w:rPr>
        <w:t xml:space="preserve"> Соответствующие дополнительные соглашения Сторон являются неотъемлемой частью Договора.</w:t>
      </w:r>
    </w:p>
    <w:p w:rsidR="00A53EE9" w:rsidRPr="0036620B" w:rsidRDefault="00933EB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EE9" w:rsidRPr="0036620B">
        <w:rPr>
          <w:rFonts w:ascii="Times New Roman" w:hAnsi="Times New Roman" w:cs="Times New Roman"/>
          <w:sz w:val="24"/>
          <w:szCs w:val="24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A53EE9" w:rsidRPr="0036620B" w:rsidRDefault="00933EB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3EE9" w:rsidRPr="0036620B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A53EE9" w:rsidRPr="0036620B" w:rsidRDefault="00933EB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63"/>
      <w:bookmarkEnd w:id="6"/>
      <w:r>
        <w:rPr>
          <w:rFonts w:ascii="Times New Roman" w:hAnsi="Times New Roman" w:cs="Times New Roman"/>
          <w:sz w:val="24"/>
          <w:szCs w:val="24"/>
        </w:rPr>
        <w:t>8</w:t>
      </w:r>
      <w:r w:rsidR="00A53EE9" w:rsidRPr="0036620B">
        <w:rPr>
          <w:rFonts w:ascii="Times New Roman" w:hAnsi="Times New Roman" w:cs="Times New Roman"/>
          <w:sz w:val="24"/>
          <w:szCs w:val="24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53EE9" w:rsidRPr="0036620B" w:rsidRDefault="00933EB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3EE9" w:rsidRPr="0036620B">
        <w:rPr>
          <w:rFonts w:ascii="Times New Roman" w:hAnsi="Times New Roman" w:cs="Times New Roman"/>
          <w:sz w:val="24"/>
          <w:szCs w:val="24"/>
        </w:rPr>
        <w:t>.2. В случае недостижения соглашения в ходе переговоров, указанных в</w:t>
      </w:r>
      <w:r w:rsidR="00AD4179">
        <w:rPr>
          <w:rFonts w:ascii="Times New Roman" w:hAnsi="Times New Roman" w:cs="Times New Roman"/>
          <w:sz w:val="24"/>
          <w:szCs w:val="24"/>
        </w:rPr>
        <w:t xml:space="preserve"> пункте </w:t>
      </w:r>
      <w:proofErr w:type="gramStart"/>
      <w:r w:rsidR="00880999">
        <w:rPr>
          <w:rFonts w:ascii="Times New Roman" w:hAnsi="Times New Roman" w:cs="Times New Roman"/>
          <w:sz w:val="24"/>
          <w:szCs w:val="24"/>
        </w:rPr>
        <w:t>8</w:t>
      </w:r>
      <w:r w:rsidR="00AD4179">
        <w:rPr>
          <w:rFonts w:ascii="Times New Roman" w:hAnsi="Times New Roman" w:cs="Times New Roman"/>
          <w:sz w:val="24"/>
          <w:szCs w:val="24"/>
        </w:rPr>
        <w:t xml:space="preserve">.1 </w:t>
      </w:r>
      <w:r w:rsidR="00F633BC">
        <w:rPr>
          <w:rFonts w:ascii="Times New Roman" w:hAnsi="Times New Roman" w:cs="Times New Roman"/>
          <w:sz w:val="24"/>
          <w:szCs w:val="24"/>
        </w:rPr>
        <w:t xml:space="preserve"> </w:t>
      </w:r>
      <w:r w:rsidR="00A53EE9" w:rsidRPr="0036620B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A53EE9" w:rsidRPr="0036620B">
        <w:rPr>
          <w:rFonts w:ascii="Times New Roman" w:hAnsi="Times New Roman" w:cs="Times New Roman"/>
          <w:sz w:val="24"/>
          <w:szCs w:val="24"/>
        </w:rPr>
        <w:t>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 и т.д.) и получения, либо вручена другой Стороне под расписку.</w:t>
      </w:r>
    </w:p>
    <w:p w:rsidR="00A44C34" w:rsidRPr="0036620B" w:rsidRDefault="00933EB9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</w:pPr>
      <w:r>
        <w:t>8</w:t>
      </w:r>
      <w:r w:rsidR="00A53EE9" w:rsidRPr="0036620B">
        <w:t xml:space="preserve">.3. Сторона, которой направлена претензия, обязана рассмотреть полученную претензию </w:t>
      </w:r>
      <w:r w:rsidR="00A44C34" w:rsidRPr="0036620B">
        <w:t xml:space="preserve">в течение </w:t>
      </w:r>
      <w:r w:rsidR="0011748D">
        <w:t>5</w:t>
      </w:r>
      <w:r w:rsidR="00A44C34" w:rsidRPr="0036620B">
        <w:t xml:space="preserve"> (</w:t>
      </w:r>
      <w:r w:rsidR="0011748D">
        <w:t>пяти)</w:t>
      </w:r>
      <w:r w:rsidR="00A44C34" w:rsidRPr="0036620B">
        <w:t xml:space="preserve"> </w:t>
      </w:r>
      <w:r w:rsidR="0011748D">
        <w:t>рабочих</w:t>
      </w:r>
      <w:r w:rsidR="00A44C34" w:rsidRPr="0036620B">
        <w:t xml:space="preserve"> дней с даты её получения. </w:t>
      </w:r>
    </w:p>
    <w:p w:rsidR="00A44C34" w:rsidRDefault="00933EB9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</w:pPr>
      <w:r>
        <w:t>8</w:t>
      </w:r>
      <w:r w:rsidR="00A44C34" w:rsidRPr="0036620B">
        <w:t xml:space="preserve">.4. При невозможности урегулирования разногласий в претензионном порядке, споры подлежат разрешению в Арбитражном суде Ульяновской области. </w:t>
      </w:r>
    </w:p>
    <w:p w:rsidR="00EA6313" w:rsidRDefault="00EA6313" w:rsidP="00EA6313">
      <w:pPr>
        <w:pStyle w:val="a0"/>
        <w:widowControl/>
        <w:numPr>
          <w:ilvl w:val="0"/>
          <w:numId w:val="0"/>
        </w:numPr>
        <w:tabs>
          <w:tab w:val="left" w:pos="567"/>
        </w:tabs>
        <w:suppressAutoHyphens/>
        <w:ind w:left="2694"/>
        <w:contextualSpacing/>
        <w:rPr>
          <w:b/>
        </w:rPr>
      </w:pPr>
    </w:p>
    <w:p w:rsidR="00EA6313" w:rsidRPr="00EA6313" w:rsidRDefault="00933EB9" w:rsidP="00EA6313">
      <w:pPr>
        <w:pStyle w:val="a0"/>
        <w:widowControl/>
        <w:numPr>
          <w:ilvl w:val="0"/>
          <w:numId w:val="0"/>
        </w:numPr>
        <w:tabs>
          <w:tab w:val="left" w:pos="567"/>
        </w:tabs>
        <w:suppressAutoHyphens/>
        <w:ind w:left="2694"/>
        <w:contextualSpacing/>
      </w:pPr>
      <w:r>
        <w:t>9</w:t>
      </w:r>
      <w:r w:rsidR="00EA6313" w:rsidRPr="00EA6313">
        <w:t>.    АНТИКОРРУПЦИОННАЯ ОГОВОРКА</w:t>
      </w:r>
    </w:p>
    <w:p w:rsidR="00EA6313" w:rsidRPr="00DF311B" w:rsidRDefault="00EA6313" w:rsidP="00EA6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3EB9">
        <w:rPr>
          <w:rFonts w:ascii="Times New Roman" w:hAnsi="Times New Roman"/>
          <w:sz w:val="24"/>
          <w:szCs w:val="24"/>
        </w:rPr>
        <w:t>9.</w:t>
      </w:r>
      <w:r w:rsidRPr="00DF311B">
        <w:rPr>
          <w:rFonts w:ascii="Times New Roman" w:hAnsi="Times New Roman"/>
          <w:sz w:val="24"/>
          <w:szCs w:val="24"/>
        </w:rPr>
        <w:t>1. 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A6313" w:rsidRPr="00DF311B" w:rsidRDefault="00EA6313" w:rsidP="00EA6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11B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A6313" w:rsidRPr="00DF311B" w:rsidRDefault="00EA6313" w:rsidP="00EA6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11B">
        <w:rPr>
          <w:rFonts w:ascii="Times New Roman" w:hAnsi="Times New Roman"/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Pr="00DF311B">
        <w:rPr>
          <w:rFonts w:ascii="Times New Roman" w:hAnsi="Times New Roman"/>
          <w:sz w:val="24"/>
          <w:szCs w:val="24"/>
        </w:rPr>
        <w:lastRenderedPageBreak/>
        <w:t>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EA6313" w:rsidRPr="00DF311B" w:rsidRDefault="00EA6313" w:rsidP="00EA6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11B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посредниками, 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EA6313" w:rsidRDefault="00933EB9" w:rsidP="00EA631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A6313" w:rsidRPr="00DF311B">
        <w:rPr>
          <w:rFonts w:ascii="Times New Roman" w:hAnsi="Times New Roman"/>
          <w:sz w:val="24"/>
          <w:szCs w:val="24"/>
        </w:rPr>
        <w:t xml:space="preserve">.2. </w:t>
      </w:r>
      <w:r w:rsidR="00EA6313">
        <w:rPr>
          <w:rFonts w:ascii="Times New Roman" w:hAnsi="Times New Roman"/>
          <w:sz w:val="24"/>
          <w:szCs w:val="24"/>
        </w:rPr>
        <w:t xml:space="preserve"> </w:t>
      </w:r>
      <w:r w:rsidR="00EA6313" w:rsidRPr="00DF311B">
        <w:rPr>
          <w:rFonts w:ascii="Times New Roman" w:hAnsi="Times New Roman"/>
          <w:sz w:val="24"/>
          <w:szCs w:val="24"/>
        </w:rPr>
        <w:t>В случае нарушения  одной  Стороной обязательств воздерживаться от запрещенных в</w:t>
      </w:r>
      <w:r w:rsidR="00EA6313">
        <w:rPr>
          <w:rFonts w:ascii="Times New Roman" w:hAnsi="Times New Roman"/>
          <w:sz w:val="24"/>
          <w:szCs w:val="24"/>
        </w:rPr>
        <w:t xml:space="preserve"> </w:t>
      </w:r>
      <w:r w:rsidR="00EA6313" w:rsidRPr="00DF311B">
        <w:rPr>
          <w:rFonts w:ascii="Times New Roman" w:hAnsi="Times New Roman"/>
          <w:sz w:val="24"/>
          <w:szCs w:val="24"/>
        </w:rPr>
        <w:t xml:space="preserve">пункте </w:t>
      </w:r>
      <w:r w:rsidR="00880999">
        <w:rPr>
          <w:rFonts w:ascii="Times New Roman" w:hAnsi="Times New Roman"/>
          <w:sz w:val="24"/>
          <w:szCs w:val="24"/>
        </w:rPr>
        <w:t>9</w:t>
      </w:r>
      <w:r w:rsidR="00EA6313" w:rsidRPr="00DF311B">
        <w:rPr>
          <w:rFonts w:ascii="Times New Roman" w:hAnsi="Times New Roman"/>
          <w:sz w:val="24"/>
          <w:szCs w:val="24"/>
        </w:rPr>
        <w:t>.1. настоящего Договора действий, и (или)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A53EE9" w:rsidRPr="0036620B" w:rsidRDefault="00933EB9" w:rsidP="00EA63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3EE9" w:rsidRPr="0036620B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44C34" w:rsidRPr="0036620B" w:rsidRDefault="00933EB9" w:rsidP="00EA6313">
      <w:pPr>
        <w:pStyle w:val="a0"/>
        <w:widowControl/>
        <w:numPr>
          <w:ilvl w:val="0"/>
          <w:numId w:val="0"/>
        </w:numPr>
        <w:suppressAutoHyphens/>
        <w:ind w:firstLine="567"/>
        <w:contextualSpacing/>
      </w:pPr>
      <w:r>
        <w:t>10</w:t>
      </w:r>
      <w:r w:rsidR="00A44C34" w:rsidRPr="0036620B">
        <w:t>.1. Настоящий договор подписан в двух подлинных экземплярах, имеющих одинаковую юридическую силу, по одному для каждой из Сторон.</w:t>
      </w:r>
    </w:p>
    <w:p w:rsidR="00A44C34" w:rsidRPr="0036620B" w:rsidRDefault="00933EB9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</w:pPr>
      <w:r>
        <w:t>10</w:t>
      </w:r>
      <w:r w:rsidR="00A44C34" w:rsidRPr="0036620B">
        <w:t>.2. В случаях, не предусмотренных настоящим договором, Стороны руководствуются действующим законодательством РФ.</w:t>
      </w:r>
    </w:p>
    <w:p w:rsidR="00A44C34" w:rsidRPr="0036620B" w:rsidRDefault="00EA6313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</w:pPr>
      <w:r>
        <w:t>1</w:t>
      </w:r>
      <w:r w:rsidR="00933EB9">
        <w:t>0</w:t>
      </w:r>
      <w:r w:rsidR="00A44C34" w:rsidRPr="0036620B">
        <w:t>.3. Все приложения являются неотъемлемой частью настоящего Договора.</w:t>
      </w:r>
    </w:p>
    <w:p w:rsidR="00A53EE9" w:rsidRPr="00CA02D9" w:rsidRDefault="00A53EE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4C34" w:rsidRPr="0036620B" w:rsidRDefault="00A44C34" w:rsidP="00A44C34">
      <w:pPr>
        <w:pStyle w:val="a5"/>
        <w:ind w:firstLine="567"/>
        <w:contextualSpacing/>
        <w:jc w:val="center"/>
        <w:rPr>
          <w:sz w:val="24"/>
        </w:rPr>
      </w:pPr>
      <w:r w:rsidRPr="0036620B">
        <w:rPr>
          <w:sz w:val="24"/>
        </w:rPr>
        <w:t xml:space="preserve">11. </w:t>
      </w:r>
      <w:r w:rsidR="00F66B16" w:rsidRPr="0036620B">
        <w:rPr>
          <w:sz w:val="24"/>
        </w:rPr>
        <w:t>РЕКВИЗИТЫ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A44C34" w:rsidRPr="0036620B" w:rsidTr="00A44C34">
        <w:tc>
          <w:tcPr>
            <w:tcW w:w="5070" w:type="dxa"/>
          </w:tcPr>
          <w:p w:rsidR="00A44C34" w:rsidRPr="0036620B" w:rsidRDefault="00A44C34" w:rsidP="00A44C34">
            <w:pPr>
              <w:pStyle w:val="a5"/>
              <w:contextualSpacing/>
              <w:jc w:val="center"/>
              <w:rPr>
                <w:b/>
                <w:sz w:val="24"/>
                <w:lang w:eastAsia="ru-RU"/>
              </w:rPr>
            </w:pPr>
            <w:r w:rsidRPr="0036620B">
              <w:rPr>
                <w:b/>
                <w:sz w:val="24"/>
                <w:lang w:eastAsia="ru-RU"/>
              </w:rPr>
              <w:t>«Заказчик»</w:t>
            </w:r>
          </w:p>
          <w:p w:rsidR="00A44C34" w:rsidRPr="0036620B" w:rsidRDefault="00A44C34" w:rsidP="00A44C34">
            <w:pPr>
              <w:pStyle w:val="a5"/>
              <w:contextualSpacing/>
              <w:rPr>
                <w:sz w:val="24"/>
                <w:lang w:eastAsia="ru-RU"/>
              </w:rPr>
            </w:pPr>
          </w:p>
        </w:tc>
        <w:tc>
          <w:tcPr>
            <w:tcW w:w="4819" w:type="dxa"/>
          </w:tcPr>
          <w:p w:rsidR="00A44C34" w:rsidRPr="0036620B" w:rsidRDefault="00A44C34" w:rsidP="00A44C34">
            <w:pPr>
              <w:pStyle w:val="a5"/>
              <w:ind w:right="21"/>
              <w:contextualSpacing/>
              <w:rPr>
                <w:b/>
                <w:sz w:val="24"/>
                <w:lang w:eastAsia="ru-RU"/>
              </w:rPr>
            </w:pPr>
            <w:r w:rsidRPr="0036620B">
              <w:rPr>
                <w:b/>
                <w:sz w:val="24"/>
                <w:lang w:eastAsia="ru-RU"/>
              </w:rPr>
              <w:t xml:space="preserve">                        «</w:t>
            </w:r>
            <w:r w:rsidR="001D1395">
              <w:rPr>
                <w:b/>
                <w:sz w:val="24"/>
                <w:lang w:eastAsia="ru-RU"/>
              </w:rPr>
              <w:t>Исполнитель</w:t>
            </w:r>
            <w:r w:rsidRPr="0036620B">
              <w:rPr>
                <w:b/>
                <w:sz w:val="24"/>
                <w:lang w:eastAsia="ru-RU"/>
              </w:rPr>
              <w:t>»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«Ульяновская сетевая компания»</w:t>
            </w:r>
          </w:p>
          <w:p w:rsidR="00A44C34" w:rsidRPr="0036620B" w:rsidRDefault="00A44C34" w:rsidP="00A44C34">
            <w:pPr>
              <w:pStyle w:val="a5"/>
              <w:ind w:right="21"/>
              <w:contextualSpacing/>
              <w:rPr>
                <w:sz w:val="24"/>
                <w:lang w:eastAsia="ru-RU"/>
              </w:rPr>
            </w:pPr>
            <w:r w:rsidRPr="0036620B">
              <w:rPr>
                <w:sz w:val="24"/>
                <w:lang w:eastAsia="ru-RU"/>
              </w:rPr>
              <w:t>432023, г. Ульяновск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20B">
              <w:rPr>
                <w:rFonts w:ascii="Times New Roman" w:eastAsia="Calibri" w:hAnsi="Times New Roman" w:cs="Times New Roman"/>
                <w:sz w:val="24"/>
                <w:szCs w:val="24"/>
              </w:rPr>
              <w:t>ул. Профсоюзная, д. 29</w:t>
            </w:r>
          </w:p>
          <w:p w:rsidR="00A44C34" w:rsidRPr="0036620B" w:rsidRDefault="00A44C34" w:rsidP="00A44C34">
            <w:pPr>
              <w:pStyle w:val="a5"/>
              <w:ind w:right="21"/>
              <w:contextualSpacing/>
              <w:rPr>
                <w:sz w:val="24"/>
                <w:lang w:eastAsia="ru-RU"/>
              </w:rPr>
            </w:pPr>
            <w:r w:rsidRPr="0036620B">
              <w:rPr>
                <w:sz w:val="24"/>
                <w:lang w:eastAsia="ru-RU"/>
              </w:rPr>
              <w:t>ИНН 7326027025</w:t>
            </w:r>
          </w:p>
          <w:p w:rsidR="00A44C34" w:rsidRPr="0036620B" w:rsidRDefault="00A44C34" w:rsidP="00A44C34">
            <w:pPr>
              <w:pStyle w:val="a5"/>
              <w:ind w:right="21"/>
              <w:contextualSpacing/>
              <w:rPr>
                <w:sz w:val="24"/>
                <w:lang w:eastAsia="ru-RU"/>
              </w:rPr>
            </w:pPr>
            <w:r w:rsidRPr="0036620B">
              <w:rPr>
                <w:sz w:val="24"/>
                <w:lang w:eastAsia="ru-RU"/>
              </w:rPr>
              <w:t>КПП 732601001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20B">
              <w:rPr>
                <w:rFonts w:ascii="Times New Roman" w:eastAsia="Calibri" w:hAnsi="Times New Roman" w:cs="Times New Roman"/>
                <w:sz w:val="24"/>
                <w:szCs w:val="24"/>
              </w:rPr>
              <w:t>р/с 40702810469020110935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ОТДЕЛЕНИИ №8588 СБЕРБАНКА 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г. Ульяновск 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20B">
              <w:rPr>
                <w:rFonts w:ascii="Times New Roman" w:eastAsia="Calibri" w:hAnsi="Times New Roman" w:cs="Times New Roman"/>
                <w:sz w:val="24"/>
                <w:szCs w:val="24"/>
              </w:rPr>
              <w:t>к/с 30101810000000000602</w:t>
            </w:r>
          </w:p>
          <w:p w:rsidR="00A44C34" w:rsidRPr="0036620B" w:rsidRDefault="00A44C34" w:rsidP="00A44C34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6620B">
              <w:rPr>
                <w:rFonts w:ascii="Times New Roman" w:eastAsia="Calibri" w:hAnsi="Times New Roman" w:cs="Times New Roman"/>
                <w:sz w:val="24"/>
                <w:szCs w:val="24"/>
              </w:rPr>
              <w:t>БИК  047308602</w:t>
            </w:r>
            <w:proofErr w:type="gramEnd"/>
          </w:p>
        </w:tc>
      </w:tr>
      <w:tr w:rsidR="00A44C34" w:rsidRPr="00F66B16" w:rsidTr="00A44C34">
        <w:tc>
          <w:tcPr>
            <w:tcW w:w="5070" w:type="dxa"/>
          </w:tcPr>
          <w:p w:rsidR="00A44C34" w:rsidRPr="0036620B" w:rsidRDefault="00A44C34" w:rsidP="00A44C34">
            <w:pPr>
              <w:pStyle w:val="a5"/>
              <w:rPr>
                <w:b/>
                <w:sz w:val="24"/>
                <w:lang w:eastAsia="ru-RU"/>
              </w:rPr>
            </w:pPr>
          </w:p>
        </w:tc>
        <w:tc>
          <w:tcPr>
            <w:tcW w:w="4819" w:type="dxa"/>
          </w:tcPr>
          <w:p w:rsidR="00A44C34" w:rsidRPr="0036620B" w:rsidRDefault="00A44C34" w:rsidP="00A44C34">
            <w:pPr>
              <w:pStyle w:val="a5"/>
              <w:ind w:right="21"/>
              <w:rPr>
                <w:b/>
                <w:sz w:val="24"/>
                <w:lang w:eastAsia="ru-RU"/>
              </w:rPr>
            </w:pPr>
            <w:r w:rsidRPr="0036620B">
              <w:rPr>
                <w:b/>
                <w:sz w:val="24"/>
                <w:lang w:eastAsia="ru-RU"/>
              </w:rPr>
              <w:t xml:space="preserve">                              Генеральный директор </w:t>
            </w:r>
          </w:p>
          <w:p w:rsidR="00A44C34" w:rsidRPr="0036620B" w:rsidRDefault="00A44C34" w:rsidP="00A44C34">
            <w:pPr>
              <w:pStyle w:val="a5"/>
              <w:ind w:right="21"/>
              <w:rPr>
                <w:b/>
                <w:sz w:val="24"/>
                <w:lang w:eastAsia="ru-RU"/>
              </w:rPr>
            </w:pPr>
          </w:p>
          <w:p w:rsidR="00A44C34" w:rsidRPr="0036620B" w:rsidRDefault="00A44C34" w:rsidP="00A44C34">
            <w:pPr>
              <w:pStyle w:val="a5"/>
              <w:ind w:right="21"/>
              <w:rPr>
                <w:b/>
                <w:sz w:val="24"/>
                <w:lang w:eastAsia="ru-RU"/>
              </w:rPr>
            </w:pPr>
            <w:r w:rsidRPr="0036620B">
              <w:rPr>
                <w:b/>
                <w:sz w:val="24"/>
                <w:lang w:eastAsia="ru-RU"/>
              </w:rPr>
              <w:t xml:space="preserve">    ____________________/ С.С. Мизонин /</w:t>
            </w:r>
          </w:p>
          <w:p w:rsidR="00A44C34" w:rsidRPr="00F66B16" w:rsidRDefault="00A44C34" w:rsidP="00A44C34">
            <w:pPr>
              <w:pStyle w:val="a5"/>
              <w:ind w:right="21"/>
              <w:rPr>
                <w:b/>
                <w:sz w:val="24"/>
                <w:lang w:eastAsia="ru-RU"/>
              </w:rPr>
            </w:pPr>
            <w:r w:rsidRPr="0036620B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620B">
              <w:rPr>
                <w:sz w:val="16"/>
                <w:szCs w:val="16"/>
                <w:lang w:eastAsia="ru-RU"/>
              </w:rPr>
              <w:t>м.п</w:t>
            </w:r>
            <w:proofErr w:type="spellEnd"/>
            <w:r w:rsidRPr="0036620B">
              <w:rPr>
                <w:sz w:val="16"/>
                <w:szCs w:val="16"/>
                <w:lang w:eastAsia="ru-RU"/>
              </w:rPr>
              <w:t>.</w:t>
            </w:r>
          </w:p>
        </w:tc>
      </w:tr>
    </w:tbl>
    <w:p w:rsidR="00CA02D9" w:rsidRDefault="00CA02D9" w:rsidP="00CA02D9">
      <w:pPr>
        <w:suppressAutoHyphens/>
        <w:spacing w:after="0" w:line="240" w:lineRule="auto"/>
        <w:ind w:left="720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sectPr w:rsidR="00CA02D9" w:rsidSect="001B1B2D">
      <w:headerReference w:type="firs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C4B" w:rsidRDefault="00BD2C4B" w:rsidP="00CA02D9">
      <w:pPr>
        <w:spacing w:after="0" w:line="240" w:lineRule="auto"/>
      </w:pPr>
      <w:r>
        <w:separator/>
      </w:r>
    </w:p>
  </w:endnote>
  <w:endnote w:type="continuationSeparator" w:id="0">
    <w:p w:rsidR="00BD2C4B" w:rsidRDefault="00BD2C4B" w:rsidP="00CA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C4B" w:rsidRDefault="00BD2C4B" w:rsidP="00CA02D9">
      <w:pPr>
        <w:spacing w:after="0" w:line="240" w:lineRule="auto"/>
      </w:pPr>
      <w:r>
        <w:separator/>
      </w:r>
    </w:p>
  </w:footnote>
  <w:footnote w:type="continuationSeparator" w:id="0">
    <w:p w:rsidR="00BD2C4B" w:rsidRDefault="00BD2C4B" w:rsidP="00CA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13" w:rsidRPr="00F633BC" w:rsidRDefault="00EA6313" w:rsidP="001B1B2D">
    <w:pPr>
      <w:suppressAutoHyphens/>
      <w:spacing w:after="0" w:line="240" w:lineRule="auto"/>
      <w:ind w:left="7200"/>
      <w:contextualSpacing/>
      <w:rPr>
        <w:rFonts w:ascii="Times New Roman" w:eastAsia="Calibri" w:hAnsi="Times New Roman" w:cs="Times New Roman"/>
        <w:sz w:val="16"/>
        <w:szCs w:val="16"/>
      </w:rPr>
    </w:pPr>
    <w:r w:rsidRPr="00F633BC">
      <w:rPr>
        <w:rFonts w:ascii="Times New Roman" w:eastAsia="Calibri" w:hAnsi="Times New Roman" w:cs="Times New Roman"/>
        <w:sz w:val="16"/>
        <w:szCs w:val="16"/>
      </w:rPr>
      <w:t xml:space="preserve">Приложение № </w:t>
    </w:r>
    <w:r w:rsidR="003B56A1">
      <w:rPr>
        <w:rFonts w:ascii="Times New Roman" w:eastAsia="Calibri" w:hAnsi="Times New Roman" w:cs="Times New Roman"/>
        <w:sz w:val="16"/>
        <w:szCs w:val="16"/>
      </w:rPr>
      <w:t>1</w:t>
    </w:r>
    <w:r w:rsidRPr="00F633BC">
      <w:rPr>
        <w:rFonts w:ascii="Times New Roman" w:eastAsia="Calibri" w:hAnsi="Times New Roman" w:cs="Times New Roman"/>
        <w:sz w:val="16"/>
        <w:szCs w:val="16"/>
      </w:rPr>
      <w:t xml:space="preserve"> </w:t>
    </w:r>
  </w:p>
  <w:p w:rsidR="00EA6313" w:rsidRDefault="00EA6313" w:rsidP="00930E1C">
    <w:pPr>
      <w:suppressAutoHyphens/>
      <w:spacing w:after="0" w:line="240" w:lineRule="auto"/>
      <w:ind w:left="7200"/>
      <w:contextualSpacing/>
      <w:rPr>
        <w:rFonts w:ascii="Times New Roman" w:eastAsia="Calibri" w:hAnsi="Times New Roman" w:cs="Times New Roman"/>
        <w:sz w:val="16"/>
        <w:szCs w:val="16"/>
      </w:rPr>
    </w:pPr>
    <w:r w:rsidRPr="00F633BC">
      <w:rPr>
        <w:rFonts w:ascii="Times New Roman" w:eastAsia="Calibri" w:hAnsi="Times New Roman" w:cs="Times New Roman"/>
        <w:sz w:val="16"/>
        <w:szCs w:val="16"/>
      </w:rPr>
      <w:t xml:space="preserve">к </w:t>
    </w:r>
    <w:r w:rsidR="00B07CFB">
      <w:rPr>
        <w:rFonts w:ascii="Times New Roman" w:eastAsia="Calibri" w:hAnsi="Times New Roman" w:cs="Times New Roman"/>
        <w:sz w:val="16"/>
        <w:szCs w:val="16"/>
      </w:rPr>
      <w:t>Р</w:t>
    </w:r>
    <w:r w:rsidR="00A0680D">
      <w:rPr>
        <w:rFonts w:ascii="Times New Roman" w:eastAsia="Calibri" w:hAnsi="Times New Roman" w:cs="Times New Roman"/>
        <w:sz w:val="16"/>
        <w:szCs w:val="16"/>
      </w:rPr>
      <w:t>егламент</w:t>
    </w:r>
    <w:r w:rsidR="00B07CFB">
      <w:rPr>
        <w:rFonts w:ascii="Times New Roman" w:eastAsia="Calibri" w:hAnsi="Times New Roman" w:cs="Times New Roman"/>
        <w:sz w:val="16"/>
        <w:szCs w:val="16"/>
      </w:rPr>
      <w:t>у</w:t>
    </w:r>
    <w:r w:rsidR="00A0680D">
      <w:rPr>
        <w:rFonts w:ascii="Times New Roman" w:eastAsia="Calibri" w:hAnsi="Times New Roman" w:cs="Times New Roman"/>
        <w:sz w:val="16"/>
        <w:szCs w:val="16"/>
      </w:rPr>
      <w:t xml:space="preserve"> оказания дополнительных (платных) услуг</w:t>
    </w:r>
  </w:p>
  <w:p w:rsidR="00930E1C" w:rsidRDefault="00930E1C" w:rsidP="00930E1C">
    <w:pPr>
      <w:suppressAutoHyphens/>
      <w:spacing w:after="0" w:line="240" w:lineRule="auto"/>
      <w:ind w:left="720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6D5"/>
    <w:multiLevelType w:val="hybridMultilevel"/>
    <w:tmpl w:val="C5EC95AE"/>
    <w:lvl w:ilvl="0" w:tplc="AE1CD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7F12274"/>
    <w:multiLevelType w:val="hybridMultilevel"/>
    <w:tmpl w:val="0436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2AC"/>
    <w:multiLevelType w:val="hybridMultilevel"/>
    <w:tmpl w:val="98765B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3E61"/>
    <w:multiLevelType w:val="multilevel"/>
    <w:tmpl w:val="C45EE344"/>
    <w:lvl w:ilvl="0">
      <w:start w:val="1"/>
      <w:numFmt w:val="decimal"/>
      <w:pStyle w:val="a"/>
      <w:suff w:val="space"/>
      <w:lvlText w:val="Статья 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47"/>
        </w:tabs>
        <w:ind w:left="74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960" w:hanging="1440"/>
      </w:pPr>
      <w:rPr>
        <w:rFonts w:hint="default"/>
      </w:rPr>
    </w:lvl>
  </w:abstractNum>
  <w:abstractNum w:abstractNumId="4" w15:restartNumberingAfterBreak="0">
    <w:nsid w:val="3CDB55E2"/>
    <w:multiLevelType w:val="hybridMultilevel"/>
    <w:tmpl w:val="0C1AA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7599"/>
    <w:multiLevelType w:val="hybridMultilevel"/>
    <w:tmpl w:val="EB38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EE9"/>
    <w:rsid w:val="00021934"/>
    <w:rsid w:val="0002195C"/>
    <w:rsid w:val="00044243"/>
    <w:rsid w:val="0008548A"/>
    <w:rsid w:val="00095987"/>
    <w:rsid w:val="00102E7D"/>
    <w:rsid w:val="0011748D"/>
    <w:rsid w:val="00126F09"/>
    <w:rsid w:val="001275A5"/>
    <w:rsid w:val="001550CE"/>
    <w:rsid w:val="00190691"/>
    <w:rsid w:val="001B1B2D"/>
    <w:rsid w:val="001D1395"/>
    <w:rsid w:val="002B37B8"/>
    <w:rsid w:val="002B3DAC"/>
    <w:rsid w:val="002F434F"/>
    <w:rsid w:val="003149C6"/>
    <w:rsid w:val="00336F03"/>
    <w:rsid w:val="003434B3"/>
    <w:rsid w:val="0036620B"/>
    <w:rsid w:val="003A5A7D"/>
    <w:rsid w:val="003A6171"/>
    <w:rsid w:val="003B46DB"/>
    <w:rsid w:val="003B56A1"/>
    <w:rsid w:val="003E12FD"/>
    <w:rsid w:val="003E5DE7"/>
    <w:rsid w:val="005143C0"/>
    <w:rsid w:val="00527E6A"/>
    <w:rsid w:val="005360FB"/>
    <w:rsid w:val="005F6CD2"/>
    <w:rsid w:val="00600EC1"/>
    <w:rsid w:val="006B4DF8"/>
    <w:rsid w:val="00701FB5"/>
    <w:rsid w:val="00736F48"/>
    <w:rsid w:val="007765E0"/>
    <w:rsid w:val="0086523E"/>
    <w:rsid w:val="00880999"/>
    <w:rsid w:val="00890503"/>
    <w:rsid w:val="008C4711"/>
    <w:rsid w:val="008C6742"/>
    <w:rsid w:val="008D3873"/>
    <w:rsid w:val="00924F22"/>
    <w:rsid w:val="00930E1C"/>
    <w:rsid w:val="00933EB9"/>
    <w:rsid w:val="009508F7"/>
    <w:rsid w:val="009C7542"/>
    <w:rsid w:val="009D796A"/>
    <w:rsid w:val="00A0680D"/>
    <w:rsid w:val="00A428D9"/>
    <w:rsid w:val="00A44C34"/>
    <w:rsid w:val="00A51A63"/>
    <w:rsid w:val="00A53EE9"/>
    <w:rsid w:val="00A545D2"/>
    <w:rsid w:val="00A7486A"/>
    <w:rsid w:val="00AD4179"/>
    <w:rsid w:val="00AF4632"/>
    <w:rsid w:val="00B022AC"/>
    <w:rsid w:val="00B07CFB"/>
    <w:rsid w:val="00B425D0"/>
    <w:rsid w:val="00B70211"/>
    <w:rsid w:val="00BA66EB"/>
    <w:rsid w:val="00BD2C4B"/>
    <w:rsid w:val="00BF669D"/>
    <w:rsid w:val="00BF7C28"/>
    <w:rsid w:val="00C420FC"/>
    <w:rsid w:val="00C45D7B"/>
    <w:rsid w:val="00C51382"/>
    <w:rsid w:val="00C67C80"/>
    <w:rsid w:val="00C743C5"/>
    <w:rsid w:val="00CA02D9"/>
    <w:rsid w:val="00CC511C"/>
    <w:rsid w:val="00CE10B3"/>
    <w:rsid w:val="00CE4F99"/>
    <w:rsid w:val="00CE6FA0"/>
    <w:rsid w:val="00D251CB"/>
    <w:rsid w:val="00D67250"/>
    <w:rsid w:val="00DA6FC8"/>
    <w:rsid w:val="00DB4C27"/>
    <w:rsid w:val="00EA6313"/>
    <w:rsid w:val="00EB229F"/>
    <w:rsid w:val="00ED254A"/>
    <w:rsid w:val="00EF0624"/>
    <w:rsid w:val="00F412EA"/>
    <w:rsid w:val="00F42FCE"/>
    <w:rsid w:val="00F633BC"/>
    <w:rsid w:val="00F66B16"/>
    <w:rsid w:val="00FA5E1B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B493-445D-4A1F-9C2F-C0C07D6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E6FA0"/>
  </w:style>
  <w:style w:type="paragraph" w:styleId="1">
    <w:name w:val="heading 1"/>
    <w:basedOn w:val="a1"/>
    <w:next w:val="a1"/>
    <w:link w:val="10"/>
    <w:uiPriority w:val="9"/>
    <w:qFormat/>
    <w:rsid w:val="00B7021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A53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ody Text"/>
    <w:basedOn w:val="a1"/>
    <w:link w:val="a6"/>
    <w:rsid w:val="008D387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Основной текст Знак"/>
    <w:basedOn w:val="a2"/>
    <w:link w:val="a5"/>
    <w:rsid w:val="008D3873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Статья"/>
    <w:basedOn w:val="a1"/>
    <w:rsid w:val="00A44C34"/>
    <w:pPr>
      <w:widowControl w:val="0"/>
      <w:numPr>
        <w:numId w:val="4"/>
      </w:numPr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ункт статьи"/>
    <w:basedOn w:val="a"/>
    <w:rsid w:val="00A44C34"/>
    <w:pPr>
      <w:numPr>
        <w:ilvl w:val="1"/>
      </w:numPr>
      <w:tabs>
        <w:tab w:val="num" w:pos="1107"/>
      </w:tabs>
      <w:spacing w:before="0" w:after="0"/>
      <w:ind w:left="1107"/>
      <w:jc w:val="both"/>
      <w:outlineLvl w:val="1"/>
    </w:pPr>
    <w:rPr>
      <w:b w:val="0"/>
    </w:rPr>
  </w:style>
  <w:style w:type="character" w:styleId="a7">
    <w:name w:val="annotation reference"/>
    <w:basedOn w:val="a2"/>
    <w:uiPriority w:val="99"/>
    <w:semiHidden/>
    <w:unhideWhenUsed/>
    <w:rsid w:val="001D1395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1D139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1D139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13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1395"/>
    <w:rPr>
      <w:b/>
      <w:bCs/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1D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D13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B702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6">
    <w:name w:val="Font Style16"/>
    <w:uiPriority w:val="99"/>
    <w:rsid w:val="00B70211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header"/>
    <w:basedOn w:val="a1"/>
    <w:link w:val="af"/>
    <w:uiPriority w:val="99"/>
    <w:unhideWhenUsed/>
    <w:rsid w:val="00CA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CA02D9"/>
  </w:style>
  <w:style w:type="paragraph" w:styleId="af0">
    <w:name w:val="footer"/>
    <w:basedOn w:val="a1"/>
    <w:link w:val="af1"/>
    <w:uiPriority w:val="99"/>
    <w:unhideWhenUsed/>
    <w:rsid w:val="00CA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CA02D9"/>
  </w:style>
  <w:style w:type="character" w:customStyle="1" w:styleId="FontStyle19">
    <w:name w:val="Font Style19"/>
    <w:basedOn w:val="a2"/>
    <w:uiPriority w:val="99"/>
    <w:rsid w:val="00044243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044243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6BEDF3AEE481B13739CF2B1BDBAC4FBD8F7AE977E4B68A1D8F2064G3T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samoylova_oi</dc:creator>
  <cp:keywords/>
  <dc:description/>
  <cp:lastModifiedBy>Азарова Ольга Игоревна</cp:lastModifiedBy>
  <cp:revision>26</cp:revision>
  <cp:lastPrinted>2021-01-20T04:33:00Z</cp:lastPrinted>
  <dcterms:created xsi:type="dcterms:W3CDTF">2019-08-13T05:44:00Z</dcterms:created>
  <dcterms:modified xsi:type="dcterms:W3CDTF">2022-06-24T05:13:00Z</dcterms:modified>
</cp:coreProperties>
</file>